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1CE" w:rsidRPr="000A2AB2" w:rsidRDefault="00EE61CE" w:rsidP="000348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Калмыцкий государственный университет им. Б. Б. </w:t>
      </w:r>
      <w:proofErr w:type="spellStart"/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Городовикова</w:t>
      </w:r>
      <w:proofErr w:type="spellEnd"/>
    </w:p>
    <w:p w:rsidR="00EE61CE" w:rsidRPr="000A2AB2" w:rsidRDefault="00EE61CE" w:rsidP="000348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Научная библиотека</w:t>
      </w:r>
    </w:p>
    <w:p w:rsidR="00EE61CE" w:rsidRPr="000A2AB2" w:rsidRDefault="00EE61CE" w:rsidP="000348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Информационный бюллетень</w:t>
      </w:r>
    </w:p>
    <w:p w:rsidR="00EE61CE" w:rsidRPr="000A2AB2" w:rsidRDefault="00EE61CE" w:rsidP="000348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Новые книги</w:t>
      </w:r>
    </w:p>
    <w:p w:rsidR="00EE61CE" w:rsidRPr="000A2AB2" w:rsidRDefault="005D28F8" w:rsidP="00EE61CE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Вып. 1 (декабрь</w:t>
      </w:r>
      <w:bookmarkStart w:id="0" w:name="_GoBack"/>
      <w:bookmarkEnd w:id="0"/>
      <w:r w:rsidR="00EE61CE"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</w:t>
      </w:r>
      <w:r w:rsid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EE61CE" w:rsidRPr="000A2A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EE61CE" w:rsidRDefault="00EE61CE" w:rsidP="00EE61CE">
      <w:pPr>
        <w:widowControl w:val="0"/>
        <w:autoSpaceDE w:val="0"/>
        <w:autoSpaceDN w:val="0"/>
        <w:adjustRightInd w:val="0"/>
        <w:spacing w:after="0" w:line="240" w:lineRule="auto"/>
        <w:ind w:left="600" w:right="-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E61CE" w:rsidRDefault="00EE61CE" w:rsidP="00EE61CE">
      <w:pPr>
        <w:widowControl w:val="0"/>
        <w:autoSpaceDE w:val="0"/>
        <w:autoSpaceDN w:val="0"/>
        <w:adjustRightInd w:val="0"/>
        <w:spacing w:after="0" w:line="240" w:lineRule="auto"/>
        <w:ind w:left="600" w:right="-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82F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Кафедра калмыцкой литературы и журналистики</w:t>
      </w:r>
    </w:p>
    <w:p w:rsidR="006433AD" w:rsidRPr="00E62007" w:rsidRDefault="006433AD" w:rsidP="00EE61CE">
      <w:pPr>
        <w:widowControl w:val="0"/>
        <w:autoSpaceDE w:val="0"/>
        <w:autoSpaceDN w:val="0"/>
        <w:adjustRightInd w:val="0"/>
        <w:spacing w:after="0" w:line="240" w:lineRule="auto"/>
        <w:ind w:left="600" w:right="-1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433AD" w:rsidRDefault="006433AD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433AD">
        <w:rPr>
          <w:rFonts w:ascii="Times New Roman" w:hAnsi="Times New Roman" w:cs="Times New Roman"/>
          <w:b/>
          <w:bCs/>
          <w:sz w:val="24"/>
          <w:szCs w:val="24"/>
        </w:rPr>
        <w:t xml:space="preserve">Батырева, Светлана </w:t>
      </w:r>
      <w:proofErr w:type="spellStart"/>
      <w:r w:rsidRPr="006433AD">
        <w:rPr>
          <w:rFonts w:ascii="Times New Roman" w:hAnsi="Times New Roman" w:cs="Times New Roman"/>
          <w:b/>
          <w:bCs/>
          <w:sz w:val="24"/>
          <w:szCs w:val="24"/>
        </w:rPr>
        <w:t>Гарриевна</w:t>
      </w:r>
      <w:proofErr w:type="spellEnd"/>
      <w:r w:rsidRPr="006433A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33AD">
        <w:rPr>
          <w:rFonts w:ascii="Times New Roman" w:hAnsi="Times New Roman" w:cs="Times New Roman"/>
          <w:sz w:val="24"/>
          <w:szCs w:val="24"/>
        </w:rPr>
        <w:t xml:space="preserve"> Живопись во времени и пространстве культуры</w:t>
      </w:r>
      <w:proofErr w:type="gramStart"/>
      <w:r w:rsidRPr="006433A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433AD">
        <w:rPr>
          <w:rFonts w:ascii="Times New Roman" w:hAnsi="Times New Roman" w:cs="Times New Roman"/>
          <w:sz w:val="24"/>
          <w:szCs w:val="24"/>
        </w:rPr>
        <w:t xml:space="preserve"> к 100-летию народного художника РСФСР </w:t>
      </w:r>
      <w:proofErr w:type="spellStart"/>
      <w:r w:rsidRPr="006433AD">
        <w:rPr>
          <w:rFonts w:ascii="Times New Roman" w:hAnsi="Times New Roman" w:cs="Times New Roman"/>
          <w:sz w:val="24"/>
          <w:szCs w:val="24"/>
        </w:rPr>
        <w:t>Гаря</w:t>
      </w:r>
      <w:proofErr w:type="spellEnd"/>
      <w:r w:rsidRPr="006433A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33AD">
        <w:rPr>
          <w:rFonts w:ascii="Times New Roman" w:hAnsi="Times New Roman" w:cs="Times New Roman"/>
          <w:sz w:val="24"/>
          <w:szCs w:val="24"/>
        </w:rPr>
        <w:t>Рокчинского</w:t>
      </w:r>
      <w:proofErr w:type="spellEnd"/>
      <w:r w:rsidRPr="006433AD">
        <w:rPr>
          <w:rFonts w:ascii="Times New Roman" w:hAnsi="Times New Roman" w:cs="Times New Roman"/>
          <w:sz w:val="24"/>
          <w:szCs w:val="24"/>
        </w:rPr>
        <w:t xml:space="preserve"> (1923-1993) / С. Г. Батырева. - Москва</w:t>
      </w:r>
      <w:proofErr w:type="gramStart"/>
      <w:r w:rsidRPr="006433AD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6433AD">
        <w:rPr>
          <w:rFonts w:ascii="Times New Roman" w:hAnsi="Times New Roman" w:cs="Times New Roman"/>
          <w:sz w:val="24"/>
          <w:szCs w:val="24"/>
        </w:rPr>
        <w:t xml:space="preserve"> ООО </w:t>
      </w:r>
      <w:proofErr w:type="spellStart"/>
      <w:r w:rsidRPr="006433AD">
        <w:rPr>
          <w:rFonts w:ascii="Times New Roman" w:hAnsi="Times New Roman" w:cs="Times New Roman"/>
          <w:sz w:val="24"/>
          <w:szCs w:val="24"/>
        </w:rPr>
        <w:t>Бумба</w:t>
      </w:r>
      <w:proofErr w:type="spellEnd"/>
      <w:r w:rsidRPr="006433AD">
        <w:rPr>
          <w:rFonts w:ascii="Times New Roman" w:hAnsi="Times New Roman" w:cs="Times New Roman"/>
          <w:sz w:val="24"/>
          <w:szCs w:val="24"/>
        </w:rPr>
        <w:t xml:space="preserve">, 2023. - 230[1] с. : </w:t>
      </w:r>
      <w:proofErr w:type="spellStart"/>
      <w:r w:rsidRPr="006433AD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6433AD">
        <w:rPr>
          <w:rFonts w:ascii="Times New Roman" w:hAnsi="Times New Roman" w:cs="Times New Roman"/>
          <w:sz w:val="24"/>
          <w:szCs w:val="24"/>
        </w:rPr>
        <w:t>. ил., рис. ; 29 см. - Библиогр.: с. 226-227  200 экз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r w:rsidRPr="006433AD">
        <w:rPr>
          <w:rFonts w:ascii="Times New Roman" w:hAnsi="Times New Roman" w:cs="Times New Roman"/>
          <w:sz w:val="24"/>
          <w:szCs w:val="24"/>
        </w:rPr>
        <w:t>Э</w:t>
      </w:r>
      <w:proofErr w:type="gramEnd"/>
      <w:r w:rsidRPr="006433AD">
        <w:rPr>
          <w:rFonts w:ascii="Times New Roman" w:hAnsi="Times New Roman" w:cs="Times New Roman"/>
          <w:sz w:val="24"/>
          <w:szCs w:val="24"/>
        </w:rPr>
        <w:t>кземпляры: всего:2 - ЧЗ_8(1), ЧЗ_6(1)</w:t>
      </w:r>
    </w:p>
    <w:p w:rsidR="00BE09E9" w:rsidRDefault="00BE09E9" w:rsidP="009B302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09E9" w:rsidRDefault="00BE09E9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E09E9">
        <w:rPr>
          <w:rFonts w:ascii="Times New Roman" w:hAnsi="Times New Roman" w:cs="Times New Roman"/>
          <w:b/>
          <w:bCs/>
          <w:sz w:val="24"/>
          <w:szCs w:val="24"/>
        </w:rPr>
        <w:t>Возвращение: антология калмыцкой</w:t>
      </w:r>
      <w:r w:rsidRPr="00BE09E9">
        <w:rPr>
          <w:rFonts w:ascii="Times New Roman" w:hAnsi="Times New Roman" w:cs="Times New Roman"/>
          <w:sz w:val="24"/>
          <w:szCs w:val="24"/>
        </w:rPr>
        <w:t xml:space="preserve"> поэзии (XX - начала XXI в.)</w:t>
      </w:r>
      <w:proofErr w:type="gramStart"/>
      <w:r w:rsidRPr="00BE09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E09E9">
        <w:rPr>
          <w:rFonts w:ascii="Times New Roman" w:hAnsi="Times New Roman" w:cs="Times New Roman"/>
          <w:sz w:val="24"/>
          <w:szCs w:val="24"/>
        </w:rPr>
        <w:t xml:space="preserve"> сборник / Российская Академия Наук, Калмыцкий научный центр РАН ; сост. Р. М.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Ханинова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 xml:space="preserve"> ; ред. Т. А. Михалева ;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рец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 xml:space="preserve">. : Г. Ц. Пюрбеев, М. А.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Лиджиев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BE09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E0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 xml:space="preserve"> РАН, 2023. - 308 с.</w:t>
      </w:r>
      <w:proofErr w:type="gramStart"/>
      <w:r w:rsidRPr="00BE09E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BE09E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портр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 xml:space="preserve">. ; 25 см  300 </w:t>
      </w:r>
      <w:proofErr w:type="spellStart"/>
      <w:r w:rsidRPr="00BE09E9">
        <w:rPr>
          <w:rFonts w:ascii="Times New Roman" w:hAnsi="Times New Roman" w:cs="Times New Roman"/>
          <w:sz w:val="24"/>
          <w:szCs w:val="24"/>
        </w:rPr>
        <w:t>экзЭкземпляры</w:t>
      </w:r>
      <w:proofErr w:type="spellEnd"/>
      <w:r w:rsidRPr="00BE09E9">
        <w:rPr>
          <w:rFonts w:ascii="Times New Roman" w:hAnsi="Times New Roman" w:cs="Times New Roman"/>
          <w:sz w:val="24"/>
          <w:szCs w:val="24"/>
        </w:rPr>
        <w:t>: всего:3 - ЧЗ_6(1), ЧЗ_8(2)</w:t>
      </w:r>
    </w:p>
    <w:p w:rsidR="009B3029" w:rsidRPr="009B3029" w:rsidRDefault="009B3029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B3029" w:rsidRPr="009B3029" w:rsidRDefault="009B3029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B3029">
        <w:rPr>
          <w:rFonts w:ascii="Times New Roman" w:hAnsi="Times New Roman" w:cs="Times New Roman"/>
          <w:b/>
          <w:bCs/>
          <w:sz w:val="24"/>
          <w:szCs w:val="24"/>
        </w:rPr>
        <w:t xml:space="preserve">Гарри </w:t>
      </w:r>
      <w:proofErr w:type="spellStart"/>
      <w:r w:rsidRPr="009B3029">
        <w:rPr>
          <w:rFonts w:ascii="Times New Roman" w:hAnsi="Times New Roman" w:cs="Times New Roman"/>
          <w:b/>
          <w:bCs/>
          <w:sz w:val="24"/>
          <w:szCs w:val="24"/>
        </w:rPr>
        <w:t>Рокчинский</w:t>
      </w:r>
      <w:proofErr w:type="spellEnd"/>
      <w:r w:rsidRPr="009B3029">
        <w:rPr>
          <w:rFonts w:ascii="Times New Roman" w:hAnsi="Times New Roman" w:cs="Times New Roman"/>
          <w:b/>
          <w:bCs/>
          <w:sz w:val="24"/>
          <w:szCs w:val="24"/>
        </w:rPr>
        <w:t>. 100-летие</w:t>
      </w:r>
      <w:r w:rsidRPr="009B3029">
        <w:rPr>
          <w:rFonts w:ascii="Times New Roman" w:hAnsi="Times New Roman" w:cs="Times New Roman"/>
          <w:sz w:val="24"/>
          <w:szCs w:val="24"/>
        </w:rPr>
        <w:t xml:space="preserve"> художника (1923-1993) [Текст]</w:t>
      </w:r>
      <w:proofErr w:type="gramStart"/>
      <w:r w:rsidRPr="009B3029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B3029">
        <w:rPr>
          <w:rFonts w:ascii="Times New Roman" w:hAnsi="Times New Roman" w:cs="Times New Roman"/>
          <w:sz w:val="24"/>
          <w:szCs w:val="24"/>
        </w:rPr>
        <w:t xml:space="preserve"> каталог / Министерство культуры и туризма Республики Калмыкия, Национальный музей Республики Калмыкии им. Н.Н. Пальмова ; сост. И. А. </w:t>
      </w:r>
      <w:proofErr w:type="spellStart"/>
      <w:r w:rsidRPr="009B3029">
        <w:rPr>
          <w:rFonts w:ascii="Times New Roman" w:hAnsi="Times New Roman" w:cs="Times New Roman"/>
          <w:sz w:val="24"/>
          <w:szCs w:val="24"/>
        </w:rPr>
        <w:t>Новомлинова</w:t>
      </w:r>
      <w:proofErr w:type="spellEnd"/>
      <w:r w:rsidRPr="009B3029">
        <w:rPr>
          <w:rFonts w:ascii="Times New Roman" w:hAnsi="Times New Roman" w:cs="Times New Roman"/>
          <w:sz w:val="24"/>
          <w:szCs w:val="24"/>
        </w:rPr>
        <w:t xml:space="preserve">. - Элиста : [б. и.], 2023. - 95 с. : </w:t>
      </w:r>
      <w:proofErr w:type="spellStart"/>
      <w:r w:rsidRPr="009B3029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9B3029">
        <w:rPr>
          <w:rFonts w:ascii="Times New Roman" w:hAnsi="Times New Roman" w:cs="Times New Roman"/>
          <w:sz w:val="24"/>
          <w:szCs w:val="24"/>
        </w:rPr>
        <w:t>. ил., фот</w:t>
      </w:r>
      <w:proofErr w:type="gramStart"/>
      <w:r w:rsidRPr="009B302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9B302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B3029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9B3029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9B3029">
        <w:rPr>
          <w:rFonts w:ascii="Times New Roman" w:hAnsi="Times New Roman" w:cs="Times New Roman"/>
          <w:sz w:val="24"/>
          <w:szCs w:val="24"/>
        </w:rPr>
        <w:t>. ; 30 см  500 экз. Экземпляры: всего:2 - ЧЗ_8(1), ЧЗ_6(1)</w:t>
      </w:r>
    </w:p>
    <w:p w:rsidR="006F19BA" w:rsidRPr="00E62007" w:rsidRDefault="006F19BA" w:rsidP="009B30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Джангар=Җаңhр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героический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эпос=хальмг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баатрльг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эпос / перевод с калмыцкого С. И. Липкина, пересказ на англ.яз. Т. Н.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Богрдановой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худож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В. А. Фаворский. - 8-е изд.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РИА Калмыкия, 2023. - 383 с. : ил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., </w:t>
      </w:r>
      <w:proofErr w:type="spellStart"/>
      <w:proofErr w:type="gramEnd"/>
      <w:r w:rsidRPr="00E80CFA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ил. ; 1000 экз. Экземпляры: всего:3 - ЧЗ_6(1), ЧЗ_8(1), КХ(1)</w:t>
      </w:r>
    </w:p>
    <w:p w:rsidR="00E80CFA" w:rsidRDefault="00E80CFA" w:rsidP="009B302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Калмыцкие песни о</w:t>
      </w:r>
      <w:r w:rsidRPr="00E80CFA">
        <w:rPr>
          <w:rFonts w:ascii="Times New Roman" w:hAnsi="Times New Roman" w:cs="Times New Roman"/>
          <w:sz w:val="24"/>
          <w:szCs w:val="24"/>
        </w:rPr>
        <w:t xml:space="preserve"> Сибири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научное издание / Институт этнологии и антропологии им. Н.Н. Миклухо-Маклая РАН ; сост.: Э-Б.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Гучинова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Ц.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Селеева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ред. Г. Ц. Пюрбеев. - Москва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Бумба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, 2023. - 215 с.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20 см. - Библиогр.: с. 57-61  500 экз. Экземпляры: всего:1 - ЧЗ_6(1)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Калмыцкие сказки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сказки / перевод с калмыцкого. Б. Лунина,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Скрипова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М. Вайнштейна, И.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Каравченко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Переиздание.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РИА Калмыкия, 2023. - 141с. :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ил. 1000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всего:3 - ЧЗ_6(1), ЧЗ_8(2)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Калмыцкий фольклор. Коллекция</w:t>
      </w:r>
      <w:r w:rsidRPr="00E80CFA">
        <w:rPr>
          <w:rFonts w:ascii="Times New Roman" w:hAnsi="Times New Roman" w:cs="Times New Roman"/>
          <w:sz w:val="24"/>
          <w:szCs w:val="24"/>
        </w:rPr>
        <w:t xml:space="preserve"> экспедиционных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материалов=Хальмг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амн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зокъял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Кеерин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хураң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h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у материал /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ответст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редактор и сост. Е. Э.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редакционная коллегия: Б. Э.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Л.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Б.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Коваева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К. В.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Менкенова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2024. - 478 с.500 экз. Экземпляры: всего:8 - ЧЗ_8(2), АБ_4(5), ЧЗ_6(1)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Калмыцкое декоративно-прикладное творчество</w:t>
      </w:r>
      <w:r w:rsidRPr="00E80CFA">
        <w:rPr>
          <w:rFonts w:ascii="Times New Roman" w:hAnsi="Times New Roman" w:cs="Times New Roman"/>
          <w:sz w:val="24"/>
          <w:szCs w:val="24"/>
        </w:rPr>
        <w:t xml:space="preserve"> [Электронный ресурс]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учебное пособие / [Н. Г.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Красноруцкая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и др.] ;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М-во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науки и высшего образования Российской Федерации, Федеральное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бюджетное образовательное учреждение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высш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образования "Калмыцкий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гос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ун-т им. Б. 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". - Электрон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екстовые дан.).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2021Экземпляры: всего:1 - СНО(1)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Краткий энциклопедический словарь</w:t>
      </w:r>
      <w:r w:rsidRPr="00E80CFA">
        <w:rPr>
          <w:rFonts w:ascii="Times New Roman" w:hAnsi="Times New Roman" w:cs="Times New Roman"/>
          <w:sz w:val="24"/>
          <w:szCs w:val="24"/>
        </w:rPr>
        <w:t xml:space="preserve"> Республики Калмыкия. 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А-Я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/ сост. Р. 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Ганджгаева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Элиста : [б. и.], 2021. - 657 с.  50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всего:1 - ИБО(1)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Кукарека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, Григорий Григорьевич.</w:t>
      </w:r>
      <w:r w:rsidRPr="00E80CFA">
        <w:rPr>
          <w:rFonts w:ascii="Times New Roman" w:hAnsi="Times New Roman" w:cs="Times New Roman"/>
          <w:sz w:val="24"/>
          <w:szCs w:val="24"/>
        </w:rPr>
        <w:t xml:space="preserve"> Поклон родной земле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Стихи, статьи, миниатюры. К 80-летию народного поэта Калмыкии Г.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Кукареки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/ Г. Г.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Кукарека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сост.: М.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Мирзаева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Г. Н.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Эльбикова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ред. О. Е.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Аргунова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Министерство культуры и туризма Республики Калмыкия, БУ РК "Национальная библиотека им. А.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Амур-Санана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", . -ООО "Броско", 2023. - 523 с. ; 20,5  70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всего:1 - ЧЗ_6(1)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Манджиев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, Андрей </w:t>
      </w: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Кекшинович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Арслана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[Текст] / А. К.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Манджиев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пер. Э.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Эльдышев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Москва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ООО Ритм, 2023. - 462[1] с. : фот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80CFA">
        <w:rPr>
          <w:rFonts w:ascii="Times New Roman" w:hAnsi="Times New Roman" w:cs="Times New Roman"/>
          <w:sz w:val="24"/>
          <w:szCs w:val="24"/>
        </w:rPr>
        <w:t>ц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400 экз. Экземпляры: всего:5 - ЧЗ_6(1), ЧЗ_8(2), КХ(2)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Манджиева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Байрта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Барбаевна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героический эпос "Джангар": эпический репертуар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джангарчи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Телтя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монография / Б. 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рецензент Г. Ц. Пюрбеев ; Министерство науки и высшего образования Российской Федерации, Федеральное государственное бюджетное учреждение науки  "Калмыцкий научный центр Российской академии наук".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РАН, 2024. - 412 с. : фот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табл. 500 экз. Экземпляры: всего:3 - ЧЗ_6(1), ЧЗ_8(1), КХ(1)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Меняев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Бадма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 Викторович.</w:t>
      </w:r>
      <w:r w:rsidRPr="00E80CFA">
        <w:rPr>
          <w:rFonts w:ascii="Times New Roman" w:hAnsi="Times New Roman" w:cs="Times New Roman"/>
          <w:sz w:val="24"/>
          <w:szCs w:val="24"/>
        </w:rPr>
        <w:t xml:space="preserve"> Историко-культурное наследие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хошутов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Калмыкии: исследование и материалы: монография / Б. В.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Меняев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редакторы: Ц. 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Селеева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В. Я.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Поваева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Б. Х.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Борлыкова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- 541 с. :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il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., фот., фот.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; 25 см  300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всего:1 - ЧЗ_6(1)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Надбитов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, Петр Тимофеевич.</w:t>
      </w:r>
      <w:r w:rsidRPr="00E80CFA">
        <w:rPr>
          <w:rFonts w:ascii="Times New Roman" w:hAnsi="Times New Roman" w:cs="Times New Roman"/>
          <w:sz w:val="24"/>
          <w:szCs w:val="24"/>
        </w:rPr>
        <w:t xml:space="preserve"> Мои путевые заметки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научно-популярная литература / П. Т.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Надбитов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РИА Калмыкия, 2023. - 221[2] с. : фот., фот.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300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всего:3 - ЧЗ_6(1), ЧЗ_8(2)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B3029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Научные труды и</w:t>
      </w:r>
      <w:r w:rsidRPr="00E80CFA">
        <w:rPr>
          <w:rFonts w:ascii="Times New Roman" w:hAnsi="Times New Roman" w:cs="Times New Roman"/>
          <w:sz w:val="24"/>
          <w:szCs w:val="24"/>
        </w:rPr>
        <w:t xml:space="preserve"> публикации кандидата филологических наук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Николая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Цереновича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: биобиблиографический указатель / Национальная библиотека им. А.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Амур-Санана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ФГБОУ ВО "Калмыцкий государственный университет им. Б.Б.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", Научная библиотека ; составители: Н. Н. Стасенко, К. А. Церенова. - 3-е изд.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Издательство Калмыцкого университета, 2023. - 55 с  100 экз. Экземпляры: всего:14 - ЧЗ_1(3), ЧЗ_6(1), ЧЗ_8(1), ИБО(1), КХ(8)</w:t>
      </w:r>
    </w:p>
    <w:p w:rsidR="00E80CFA" w:rsidRPr="00E80CFA" w:rsidRDefault="00E80CFA" w:rsidP="009B3029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D46F42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E80CFA">
        <w:rPr>
          <w:rFonts w:ascii="Times New Roman" w:hAnsi="Times New Roman" w:cs="Times New Roman"/>
          <w:b/>
          <w:bCs/>
          <w:sz w:val="24"/>
          <w:szCs w:val="24"/>
        </w:rPr>
        <w:t>Ойратский героический эпос</w:t>
      </w:r>
      <w:r w:rsidRPr="00E80CFA">
        <w:rPr>
          <w:rFonts w:ascii="Times New Roman" w:hAnsi="Times New Roman" w:cs="Times New Roman"/>
          <w:sz w:val="24"/>
          <w:szCs w:val="24"/>
        </w:rPr>
        <w:t xml:space="preserve">  "Джангар" / ФГБОУ 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"Калмыцкий государственный университет им. Б.Б.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", Институт языка и литературы Академии наук Монголии.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2024. - </w:t>
      </w:r>
      <w:r w:rsidRPr="00E80CFA">
        <w:rPr>
          <w:rFonts w:ascii="Times New Roman" w:hAnsi="Times New Roman" w:cs="Times New Roman"/>
          <w:b/>
          <w:bCs/>
          <w:sz w:val="24"/>
          <w:szCs w:val="24"/>
        </w:rPr>
        <w:t>Т. I</w:t>
      </w:r>
      <w:r w:rsidRPr="00E80CFA">
        <w:rPr>
          <w:rFonts w:ascii="Times New Roman" w:hAnsi="Times New Roman" w:cs="Times New Roman"/>
          <w:sz w:val="24"/>
          <w:szCs w:val="24"/>
        </w:rPr>
        <w:t xml:space="preserve"> = Өөрдин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баатрлг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тууль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"Җаңhр" / составитель М. В.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Босхомджиев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редакционная коллегия:  Е. Э.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М.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Лиджиев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Б. Э.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Убушаева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Б.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Шурунгова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Л.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Лиджиева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М. В.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Босхомджиев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[и др.]. -  2024. - 725 с. - ("Ойратский героический эпос"). - Библиогр.: с. 723-724  500 экз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>.Э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>кземпляры: всего:8 - ЧЗ_8(2), АБ_4(5), ЧЗ_6(1)</w:t>
      </w:r>
    </w:p>
    <w:p w:rsidR="00D46F42" w:rsidRPr="00D46F42" w:rsidRDefault="00D46F42" w:rsidP="00D46F42">
      <w:pPr>
        <w:pStyle w:val="a3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D46F42" w:rsidRPr="00D46F42" w:rsidRDefault="00D46F42" w:rsidP="00D46F42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46F42">
        <w:rPr>
          <w:rFonts w:ascii="Times New Roman" w:hAnsi="Times New Roman" w:cs="Times New Roman"/>
          <w:b/>
          <w:bCs/>
          <w:sz w:val="24"/>
          <w:szCs w:val="24"/>
        </w:rPr>
        <w:t>Путеводители и атласы</w:t>
      </w:r>
      <w:r w:rsidRPr="00D46F42">
        <w:rPr>
          <w:rFonts w:ascii="Times New Roman" w:hAnsi="Times New Roman" w:cs="Times New Roman"/>
          <w:sz w:val="24"/>
          <w:szCs w:val="24"/>
        </w:rPr>
        <w:t xml:space="preserve"> по памятникам культуры Республики Калмыкия / составители: М. А.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Лиджиев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 xml:space="preserve">, Б. М.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Коваева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 xml:space="preserve">, В. В.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Салыкова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 xml:space="preserve">, М. В.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Босхомджиев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 xml:space="preserve">, Ц. Д.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Манджиева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D46F42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D46F42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- 120 с. :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>. ил</w:t>
      </w:r>
      <w:proofErr w:type="gramStart"/>
      <w:r w:rsidRPr="00D46F42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Pr="00D46F42">
        <w:rPr>
          <w:rFonts w:ascii="Times New Roman" w:hAnsi="Times New Roman" w:cs="Times New Roman"/>
          <w:sz w:val="24"/>
          <w:szCs w:val="24"/>
        </w:rPr>
        <w:t xml:space="preserve">фот.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цв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 xml:space="preserve">. ; 29 см. - </w:t>
      </w:r>
      <w:proofErr w:type="spellStart"/>
      <w:r w:rsidRPr="00D46F42">
        <w:rPr>
          <w:rFonts w:ascii="Times New Roman" w:hAnsi="Times New Roman" w:cs="Times New Roman"/>
          <w:sz w:val="24"/>
          <w:szCs w:val="24"/>
        </w:rPr>
        <w:t>Алф</w:t>
      </w:r>
      <w:proofErr w:type="spellEnd"/>
      <w:r w:rsidRPr="00D46F42">
        <w:rPr>
          <w:rFonts w:ascii="Times New Roman" w:hAnsi="Times New Roman" w:cs="Times New Roman"/>
          <w:sz w:val="24"/>
          <w:szCs w:val="24"/>
        </w:rPr>
        <w:t>. указ.: с. 120. Экземпляры: всего:6 - ЧЗ_6(2), ЧЗ_8(2), ЧЗ_5(1), ИБО(1)</w:t>
      </w:r>
    </w:p>
    <w:p w:rsidR="00D46F42" w:rsidRPr="00D46F42" w:rsidRDefault="00D46F42" w:rsidP="00D46F4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E80CFA" w:rsidRDefault="00E80CFA" w:rsidP="009079AB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Сокальский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, Александр Антонович.</w:t>
      </w:r>
      <w:r w:rsidRPr="00E80CFA">
        <w:rPr>
          <w:rFonts w:ascii="Times New Roman" w:hAnsi="Times New Roman" w:cs="Times New Roman"/>
          <w:sz w:val="24"/>
          <w:szCs w:val="24"/>
        </w:rPr>
        <w:t xml:space="preserve"> За романтикой и запахом тайги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учебное </w:t>
      </w:r>
      <w:r w:rsidRPr="00E80CFA">
        <w:rPr>
          <w:rFonts w:ascii="Times New Roman" w:hAnsi="Times New Roman" w:cs="Times New Roman"/>
          <w:sz w:val="24"/>
          <w:szCs w:val="24"/>
        </w:rPr>
        <w:lastRenderedPageBreak/>
        <w:t xml:space="preserve">пособие / А.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Сокальский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- 215 с.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фот. 80 экз. Экземпляры: всего:8 - ЧЗ_6(1), ЧЗ_8(1), АБ_4(6)</w:t>
      </w:r>
    </w:p>
    <w:p w:rsidR="00E80CFA" w:rsidRDefault="00E80CFA" w:rsidP="009079AB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079AB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Сокальский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>, Александр Антонович.</w:t>
      </w:r>
      <w:r w:rsidRPr="00E80CFA">
        <w:rPr>
          <w:rFonts w:ascii="Times New Roman" w:hAnsi="Times New Roman" w:cs="Times New Roman"/>
          <w:sz w:val="24"/>
          <w:szCs w:val="24"/>
        </w:rPr>
        <w:t xml:space="preserve"> Сквозь жизни лабиринты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учебное пособие / А.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Сокальский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". - Элиста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2023. - 336 с. 80 экз. Экземпляры: всего:7 - ЧЗ_6(1), ЧЗ_8(1), АБ_4(5)</w:t>
      </w:r>
    </w:p>
    <w:p w:rsidR="002A5FF0" w:rsidRPr="002A5FF0" w:rsidRDefault="002A5FF0" w:rsidP="009079AB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2A5FF0" w:rsidRDefault="002A5FF0" w:rsidP="009079AB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A5FF0">
        <w:rPr>
          <w:rFonts w:ascii="Times New Roman" w:hAnsi="Times New Roman" w:cs="Times New Roman"/>
          <w:b/>
          <w:bCs/>
          <w:sz w:val="24"/>
          <w:szCs w:val="24"/>
        </w:rPr>
        <w:t>Фольклор ойратов Синьцзяна.</w:t>
      </w:r>
      <w:r w:rsidRPr="002A5FF0">
        <w:rPr>
          <w:rFonts w:ascii="Times New Roman" w:hAnsi="Times New Roman" w:cs="Times New Roman"/>
          <w:sz w:val="24"/>
          <w:szCs w:val="24"/>
        </w:rPr>
        <w:t xml:space="preserve"> Мифы и сказки о животных / Министерство науки и высшего образования Российской Федерации, ФГБОУ ВО "Калмыцкий государственный университет им. Б.Б. </w:t>
      </w:r>
      <w:proofErr w:type="spellStart"/>
      <w:r w:rsidRPr="002A5FF0">
        <w:rPr>
          <w:rFonts w:ascii="Times New Roman" w:hAnsi="Times New Roman" w:cs="Times New Roman"/>
          <w:sz w:val="24"/>
          <w:szCs w:val="24"/>
        </w:rPr>
        <w:t>Городовикова</w:t>
      </w:r>
      <w:proofErr w:type="spellEnd"/>
      <w:r w:rsidRPr="002A5FF0">
        <w:rPr>
          <w:rFonts w:ascii="Times New Roman" w:hAnsi="Times New Roman" w:cs="Times New Roman"/>
          <w:sz w:val="24"/>
          <w:szCs w:val="24"/>
        </w:rPr>
        <w:t>", Китайская академия общественных наук</w:t>
      </w:r>
      <w:proofErr w:type="gramStart"/>
      <w:r w:rsidRPr="002A5FF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A5FF0">
        <w:rPr>
          <w:rFonts w:ascii="Times New Roman" w:hAnsi="Times New Roman" w:cs="Times New Roman"/>
          <w:sz w:val="24"/>
          <w:szCs w:val="24"/>
        </w:rPr>
        <w:t xml:space="preserve"> составители: Б. А. </w:t>
      </w:r>
      <w:proofErr w:type="spellStart"/>
      <w:r w:rsidRPr="002A5FF0">
        <w:rPr>
          <w:rFonts w:ascii="Times New Roman" w:hAnsi="Times New Roman" w:cs="Times New Roman"/>
          <w:sz w:val="24"/>
          <w:szCs w:val="24"/>
        </w:rPr>
        <w:t>Бичеев</w:t>
      </w:r>
      <w:proofErr w:type="spellEnd"/>
      <w:r w:rsidRPr="002A5FF0">
        <w:rPr>
          <w:rFonts w:ascii="Times New Roman" w:hAnsi="Times New Roman" w:cs="Times New Roman"/>
          <w:sz w:val="24"/>
          <w:szCs w:val="24"/>
        </w:rPr>
        <w:t xml:space="preserve">, Д. В. </w:t>
      </w:r>
      <w:proofErr w:type="spellStart"/>
      <w:r w:rsidRPr="002A5FF0">
        <w:rPr>
          <w:rFonts w:ascii="Times New Roman" w:hAnsi="Times New Roman" w:cs="Times New Roman"/>
          <w:sz w:val="24"/>
          <w:szCs w:val="24"/>
        </w:rPr>
        <w:t>Убушиева</w:t>
      </w:r>
      <w:proofErr w:type="spellEnd"/>
      <w:r w:rsidRPr="002A5FF0">
        <w:rPr>
          <w:rFonts w:ascii="Times New Roman" w:hAnsi="Times New Roman" w:cs="Times New Roman"/>
          <w:sz w:val="24"/>
          <w:szCs w:val="24"/>
        </w:rPr>
        <w:t>, Б. Б. Горяева</w:t>
      </w:r>
      <w:proofErr w:type="gramStart"/>
      <w:r w:rsidRPr="002A5FF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A5FF0">
        <w:rPr>
          <w:rFonts w:ascii="Times New Roman" w:hAnsi="Times New Roman" w:cs="Times New Roman"/>
          <w:sz w:val="24"/>
          <w:szCs w:val="24"/>
        </w:rPr>
        <w:t xml:space="preserve"> ред. Б. А. </w:t>
      </w:r>
      <w:proofErr w:type="spellStart"/>
      <w:r w:rsidRPr="002A5FF0">
        <w:rPr>
          <w:rFonts w:ascii="Times New Roman" w:hAnsi="Times New Roman" w:cs="Times New Roman"/>
          <w:sz w:val="24"/>
          <w:szCs w:val="24"/>
        </w:rPr>
        <w:t>Бичеев</w:t>
      </w:r>
      <w:proofErr w:type="spellEnd"/>
      <w:r w:rsidRPr="002A5FF0">
        <w:rPr>
          <w:rFonts w:ascii="Times New Roman" w:hAnsi="Times New Roman" w:cs="Times New Roman"/>
          <w:sz w:val="24"/>
          <w:szCs w:val="24"/>
        </w:rPr>
        <w:t>. - Элиста</w:t>
      </w:r>
      <w:proofErr w:type="gramStart"/>
      <w:r w:rsidRPr="002A5FF0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2A5FF0">
        <w:rPr>
          <w:rFonts w:ascii="Times New Roman" w:hAnsi="Times New Roman" w:cs="Times New Roman"/>
          <w:sz w:val="24"/>
          <w:szCs w:val="24"/>
        </w:rPr>
        <w:t xml:space="preserve"> Калмыцкий государственный университет, 2024. - 165 с.</w:t>
      </w:r>
      <w:proofErr w:type="gramStart"/>
      <w:r w:rsidRPr="002A5FF0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2A5FF0">
        <w:rPr>
          <w:rFonts w:ascii="Times New Roman" w:hAnsi="Times New Roman" w:cs="Times New Roman"/>
          <w:sz w:val="24"/>
          <w:szCs w:val="24"/>
        </w:rPr>
        <w:t xml:space="preserve"> 24 см. - Библиогр.: с. 159-162  500 экз. Экземпляры: всего:8 - ЧЗ_8(2), АБ_4(5), ЧЗ_6(1)</w:t>
      </w:r>
    </w:p>
    <w:p w:rsidR="009079AB" w:rsidRPr="009079AB" w:rsidRDefault="009079AB" w:rsidP="009079AB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9079AB" w:rsidRPr="009079AB" w:rsidRDefault="009079AB" w:rsidP="009079AB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079AB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079AB">
        <w:rPr>
          <w:rFonts w:ascii="Times New Roman" w:hAnsi="Times New Roman" w:cs="Times New Roman"/>
          <w:b/>
          <w:bCs/>
          <w:sz w:val="24"/>
          <w:szCs w:val="24"/>
        </w:rPr>
        <w:t>Ханинова</w:t>
      </w:r>
      <w:proofErr w:type="spellEnd"/>
      <w:r w:rsidRPr="009079AB">
        <w:rPr>
          <w:rFonts w:ascii="Times New Roman" w:hAnsi="Times New Roman" w:cs="Times New Roman"/>
          <w:b/>
          <w:bCs/>
          <w:sz w:val="24"/>
          <w:szCs w:val="24"/>
        </w:rPr>
        <w:t>, Римма Михайловна.</w:t>
      </w:r>
      <w:r w:rsidRPr="009079AB">
        <w:rPr>
          <w:rFonts w:ascii="Times New Roman" w:hAnsi="Times New Roman" w:cs="Times New Roman"/>
          <w:sz w:val="24"/>
          <w:szCs w:val="24"/>
        </w:rPr>
        <w:t xml:space="preserve"> Сибирская ссылка (1943-1957) в калмыцкой и русской литературе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079AB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9079AB">
        <w:rPr>
          <w:rFonts w:ascii="Times New Roman" w:hAnsi="Times New Roman" w:cs="Times New Roman"/>
          <w:sz w:val="24"/>
          <w:szCs w:val="24"/>
        </w:rPr>
        <w:t xml:space="preserve"> монография / Р. М. </w:t>
      </w:r>
      <w:proofErr w:type="spellStart"/>
      <w:r w:rsidRPr="009079AB">
        <w:rPr>
          <w:rFonts w:ascii="Times New Roman" w:hAnsi="Times New Roman" w:cs="Times New Roman"/>
          <w:sz w:val="24"/>
          <w:szCs w:val="24"/>
        </w:rPr>
        <w:t>Ханинова</w:t>
      </w:r>
      <w:proofErr w:type="spellEnd"/>
      <w:r w:rsidRPr="009079AB">
        <w:rPr>
          <w:rFonts w:ascii="Times New Roman" w:hAnsi="Times New Roman" w:cs="Times New Roman"/>
          <w:sz w:val="24"/>
          <w:szCs w:val="24"/>
        </w:rPr>
        <w:t xml:space="preserve"> ; рецензенты: А. А. Фокин, О. В. </w:t>
      </w:r>
      <w:proofErr w:type="spellStart"/>
      <w:r w:rsidRPr="009079AB">
        <w:rPr>
          <w:rFonts w:ascii="Times New Roman" w:hAnsi="Times New Roman" w:cs="Times New Roman"/>
          <w:sz w:val="24"/>
          <w:szCs w:val="24"/>
        </w:rPr>
        <w:t>Федунина</w:t>
      </w:r>
      <w:proofErr w:type="spellEnd"/>
      <w:proofErr w:type="gramStart"/>
      <w:r w:rsidRPr="009079AB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079AB">
        <w:rPr>
          <w:rFonts w:ascii="Times New Roman" w:hAnsi="Times New Roman" w:cs="Times New Roman"/>
          <w:sz w:val="24"/>
          <w:szCs w:val="24"/>
        </w:rPr>
        <w:t xml:space="preserve"> Министерство науки и высшего образования Российской Федерации, Калмыцкий научный центр РАН. - Утверждено к печати Ученым советом Федерального государственного бюджетного учреждения науки "Калмыцкий научный центр Российской академии наук". - Элиста</w:t>
      </w:r>
      <w:proofErr w:type="gramStart"/>
      <w:r w:rsidRPr="009079AB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079A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079AB">
        <w:rPr>
          <w:rFonts w:ascii="Times New Roman" w:hAnsi="Times New Roman" w:cs="Times New Roman"/>
          <w:sz w:val="24"/>
          <w:szCs w:val="24"/>
        </w:rPr>
        <w:t>КалмНЦ</w:t>
      </w:r>
      <w:proofErr w:type="spellEnd"/>
      <w:r w:rsidRPr="009079AB">
        <w:rPr>
          <w:rFonts w:ascii="Times New Roman" w:hAnsi="Times New Roman" w:cs="Times New Roman"/>
          <w:sz w:val="24"/>
          <w:szCs w:val="24"/>
        </w:rPr>
        <w:t xml:space="preserve"> РАН, 2024. - 452 с.</w:t>
      </w:r>
      <w:proofErr w:type="gramStart"/>
      <w:r w:rsidRPr="009079AB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 w:rsidRPr="009079AB">
        <w:rPr>
          <w:rFonts w:ascii="Times New Roman" w:hAnsi="Times New Roman" w:cs="Times New Roman"/>
          <w:sz w:val="24"/>
          <w:szCs w:val="24"/>
        </w:rPr>
        <w:t xml:space="preserve"> 20,5 см. - Библиогр. в конце глав  500 экз. Экземпляры: всего:3 - ЧЗ_6(1), ЧЗ_8(1), КХ(1)</w:t>
      </w:r>
    </w:p>
    <w:p w:rsidR="00E80CFA" w:rsidRPr="00E80CFA" w:rsidRDefault="00E80CFA" w:rsidP="009079AB">
      <w:pPr>
        <w:pStyle w:val="a3"/>
        <w:spacing w:after="0"/>
        <w:ind w:left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80CFA" w:rsidRDefault="00E80CFA" w:rsidP="009079AB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Ялатов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, Николай </w:t>
      </w:r>
      <w:proofErr w:type="spellStart"/>
      <w:r w:rsidRPr="00E80CFA">
        <w:rPr>
          <w:rFonts w:ascii="Times New Roman" w:hAnsi="Times New Roman" w:cs="Times New Roman"/>
          <w:b/>
          <w:bCs/>
          <w:sz w:val="24"/>
          <w:szCs w:val="24"/>
        </w:rPr>
        <w:t>Кокурович</w:t>
      </w:r>
      <w:proofErr w:type="spellEnd"/>
      <w:r w:rsidRPr="00E80C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Янгар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: алтайский героический эпос / Н. К.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Ялатов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. - 22 см. -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Горно-алтайск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Литературно-издательский дом "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Алтын-Туу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", 2023. -   </w:t>
      </w:r>
      <w:r w:rsidRPr="00E80CFA">
        <w:rPr>
          <w:rFonts w:ascii="Times New Roman" w:hAnsi="Times New Roman" w:cs="Times New Roman"/>
          <w:b/>
          <w:bCs/>
          <w:sz w:val="24"/>
          <w:szCs w:val="24"/>
        </w:rPr>
        <w:t>Т. 1</w:t>
      </w:r>
      <w:r w:rsidRPr="00E80CFA">
        <w:rPr>
          <w:rFonts w:ascii="Times New Roman" w:hAnsi="Times New Roman" w:cs="Times New Roman"/>
          <w:sz w:val="24"/>
          <w:szCs w:val="24"/>
        </w:rPr>
        <w:t xml:space="preserve"> / редактор Б.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Бичеев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перевод на русский язык Т. М.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Садаловой</w:t>
      </w:r>
      <w:proofErr w:type="spellEnd"/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Т. Н.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Паштаковой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 ; рецензенты: Е. Э.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Хабунова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 xml:space="preserve">, А. А. </w:t>
      </w:r>
      <w:proofErr w:type="spellStart"/>
      <w:r w:rsidRPr="00E80CFA">
        <w:rPr>
          <w:rFonts w:ascii="Times New Roman" w:hAnsi="Times New Roman" w:cs="Times New Roman"/>
          <w:sz w:val="24"/>
          <w:szCs w:val="24"/>
        </w:rPr>
        <w:t>Конунов</w:t>
      </w:r>
      <w:proofErr w:type="spellEnd"/>
      <w:r w:rsidRPr="00E80CFA">
        <w:rPr>
          <w:rFonts w:ascii="Times New Roman" w:hAnsi="Times New Roman" w:cs="Times New Roman"/>
          <w:sz w:val="24"/>
          <w:szCs w:val="24"/>
        </w:rPr>
        <w:t>. -  2023. - 439 с.</w:t>
      </w:r>
      <w:proofErr w:type="gramStart"/>
      <w:r w:rsidRPr="00E80CF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80CFA">
        <w:rPr>
          <w:rFonts w:ascii="Times New Roman" w:hAnsi="Times New Roman" w:cs="Times New Roman"/>
          <w:sz w:val="24"/>
          <w:szCs w:val="24"/>
        </w:rPr>
        <w:t xml:space="preserve"> ил.). - Библиогр.: с. 431-433  300 экз. </w:t>
      </w:r>
    </w:p>
    <w:p w:rsidR="006433AD" w:rsidRPr="006433AD" w:rsidRDefault="006433AD" w:rsidP="009079AB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6433AD" w:rsidRPr="006433AD" w:rsidSect="00E6200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F5206D"/>
    <w:multiLevelType w:val="hybridMultilevel"/>
    <w:tmpl w:val="6F9E7D4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6EC0B43"/>
    <w:multiLevelType w:val="hybridMultilevel"/>
    <w:tmpl w:val="07A6B47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20B90BED"/>
    <w:multiLevelType w:val="hybridMultilevel"/>
    <w:tmpl w:val="4B00D3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317222"/>
    <w:multiLevelType w:val="hybridMultilevel"/>
    <w:tmpl w:val="8976F7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5C4B0C"/>
    <w:multiLevelType w:val="hybridMultilevel"/>
    <w:tmpl w:val="F01AB070"/>
    <w:lvl w:ilvl="0" w:tplc="360AA76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31A7BE9"/>
    <w:multiLevelType w:val="hybridMultilevel"/>
    <w:tmpl w:val="41CC7D4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characterSpacingControl w:val="doNotCompress"/>
  <w:compat/>
  <w:rsids>
    <w:rsidRoot w:val="00EE61CE"/>
    <w:rsid w:val="00034827"/>
    <w:rsid w:val="00077E9D"/>
    <w:rsid w:val="000A2AB2"/>
    <w:rsid w:val="000D4EE3"/>
    <w:rsid w:val="001F5868"/>
    <w:rsid w:val="002A5FF0"/>
    <w:rsid w:val="00337971"/>
    <w:rsid w:val="00350491"/>
    <w:rsid w:val="003F22A7"/>
    <w:rsid w:val="00471AEA"/>
    <w:rsid w:val="004C3D31"/>
    <w:rsid w:val="00550CCC"/>
    <w:rsid w:val="00561A08"/>
    <w:rsid w:val="005D28F8"/>
    <w:rsid w:val="005E4A4E"/>
    <w:rsid w:val="006433AD"/>
    <w:rsid w:val="006F19BA"/>
    <w:rsid w:val="00810A8D"/>
    <w:rsid w:val="00863D6D"/>
    <w:rsid w:val="008C2A40"/>
    <w:rsid w:val="008E4306"/>
    <w:rsid w:val="009079AB"/>
    <w:rsid w:val="009B3029"/>
    <w:rsid w:val="009B6003"/>
    <w:rsid w:val="00A32929"/>
    <w:rsid w:val="00B8422C"/>
    <w:rsid w:val="00BE09E9"/>
    <w:rsid w:val="00CE2DAE"/>
    <w:rsid w:val="00D121CB"/>
    <w:rsid w:val="00D46F42"/>
    <w:rsid w:val="00D60AF1"/>
    <w:rsid w:val="00E33FE8"/>
    <w:rsid w:val="00E62007"/>
    <w:rsid w:val="00E80CFA"/>
    <w:rsid w:val="00ED20E6"/>
    <w:rsid w:val="00EE61CE"/>
    <w:rsid w:val="00FC79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1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1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61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1182</Words>
  <Characters>6740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Kalmsu</cp:lastModifiedBy>
  <cp:revision>21</cp:revision>
  <dcterms:created xsi:type="dcterms:W3CDTF">2023-11-13T07:07:00Z</dcterms:created>
  <dcterms:modified xsi:type="dcterms:W3CDTF">2025-12-16T08:44:00Z</dcterms:modified>
</cp:coreProperties>
</file>