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FF3" w:rsidRPr="00FF39A5" w:rsidRDefault="008D2FF3" w:rsidP="00FF39A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39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Калмыцкий государственный университет им. Б. Б. </w:t>
      </w:r>
      <w:proofErr w:type="spellStart"/>
      <w:r w:rsidRPr="00FF39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Городовикова</w:t>
      </w:r>
      <w:proofErr w:type="spellEnd"/>
    </w:p>
    <w:p w:rsidR="008D2FF3" w:rsidRPr="00FF39A5" w:rsidRDefault="008D2FF3" w:rsidP="00FF39A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39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Научная библиотека</w:t>
      </w:r>
    </w:p>
    <w:p w:rsidR="00424FE8" w:rsidRPr="00FF39A5" w:rsidRDefault="008D2FF3" w:rsidP="00FF39A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39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Информационный бюллетень</w:t>
      </w:r>
    </w:p>
    <w:p w:rsidR="008D2FF3" w:rsidRPr="00FF39A5" w:rsidRDefault="008D2FF3" w:rsidP="00FF39A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39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Новые книги</w:t>
      </w:r>
    </w:p>
    <w:p w:rsidR="008D2FF3" w:rsidRPr="00FF39A5" w:rsidRDefault="00D62010" w:rsidP="00FF39A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39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Вып. 1 (декабрь</w:t>
      </w:r>
      <w:bookmarkStart w:id="0" w:name="_GoBack"/>
      <w:bookmarkEnd w:id="0"/>
      <w:r w:rsidR="008D2FF3" w:rsidRPr="00FF39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</w:t>
      </w:r>
      <w:r w:rsidR="0046522E" w:rsidRPr="00FF39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5)</w:t>
      </w:r>
    </w:p>
    <w:p w:rsidR="008D2FF3" w:rsidRPr="00FF39A5" w:rsidRDefault="008D2FF3" w:rsidP="00FF39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2FF3" w:rsidRPr="00FF39A5" w:rsidRDefault="008D2FF3" w:rsidP="00FF39A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39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Кафедра:  Истории России, </w:t>
      </w:r>
    </w:p>
    <w:p w:rsidR="008D2FF3" w:rsidRPr="00FF39A5" w:rsidRDefault="008D2FF3" w:rsidP="00FF39A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39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документоведения и архивоведения;</w:t>
      </w:r>
    </w:p>
    <w:p w:rsidR="000C11B0" w:rsidRPr="00FF39A5" w:rsidRDefault="008D2FF3" w:rsidP="00FF39A5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39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Всеобщей истории</w:t>
      </w:r>
    </w:p>
    <w:p w:rsidR="006B32C2" w:rsidRPr="00FF39A5" w:rsidRDefault="006B32C2" w:rsidP="00FF39A5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F39A5">
        <w:rPr>
          <w:rFonts w:ascii="Times New Roman" w:hAnsi="Times New Roman" w:cs="Times New Roman"/>
          <w:b/>
          <w:bCs/>
          <w:sz w:val="24"/>
          <w:szCs w:val="24"/>
        </w:rPr>
        <w:t>Айтберов</w:t>
      </w:r>
      <w:proofErr w:type="spellEnd"/>
      <w:r w:rsidRPr="00FF39A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FF39A5">
        <w:rPr>
          <w:rFonts w:ascii="Times New Roman" w:hAnsi="Times New Roman" w:cs="Times New Roman"/>
          <w:b/>
          <w:bCs/>
          <w:sz w:val="24"/>
          <w:szCs w:val="24"/>
        </w:rPr>
        <w:t>Тимирлан</w:t>
      </w:r>
      <w:proofErr w:type="spellEnd"/>
      <w:r w:rsidRPr="00FF39A5">
        <w:rPr>
          <w:rFonts w:ascii="Times New Roman" w:hAnsi="Times New Roman" w:cs="Times New Roman"/>
          <w:b/>
          <w:bCs/>
          <w:sz w:val="24"/>
          <w:szCs w:val="24"/>
        </w:rPr>
        <w:t xml:space="preserve"> Магомедович.</w:t>
      </w:r>
      <w:r w:rsidRPr="00FF39A5">
        <w:rPr>
          <w:rFonts w:ascii="Times New Roman" w:hAnsi="Times New Roman" w:cs="Times New Roman"/>
          <w:sz w:val="24"/>
          <w:szCs w:val="24"/>
        </w:rPr>
        <w:t xml:space="preserve">  Правители средневекового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Аваристана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, их деяния и их потомки, как и иные вопросы истории аварцев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/ Т. М.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Айтберов</w:t>
      </w:r>
      <w:proofErr w:type="spellEnd"/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рец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. З. М.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Нахибашев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- Махачкала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[б. и.], 2024. - 281 с. : ил. 600 экз. Экземпляры: всего:1 - КХ(1)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F39A5">
        <w:rPr>
          <w:rFonts w:ascii="Times New Roman" w:hAnsi="Times New Roman" w:cs="Times New Roman"/>
          <w:b/>
          <w:bCs/>
          <w:sz w:val="24"/>
          <w:szCs w:val="24"/>
        </w:rPr>
        <w:t>Бадугинова</w:t>
      </w:r>
      <w:proofErr w:type="spellEnd"/>
      <w:r w:rsidRPr="00FF39A5">
        <w:rPr>
          <w:rFonts w:ascii="Times New Roman" w:hAnsi="Times New Roman" w:cs="Times New Roman"/>
          <w:b/>
          <w:bCs/>
          <w:sz w:val="24"/>
          <w:szCs w:val="24"/>
        </w:rPr>
        <w:t>, Маргарита Владимировна.</w:t>
      </w:r>
      <w:r w:rsidRPr="00FF39A5">
        <w:rPr>
          <w:rFonts w:ascii="Times New Roman" w:hAnsi="Times New Roman" w:cs="Times New Roman"/>
          <w:sz w:val="24"/>
          <w:szCs w:val="24"/>
        </w:rPr>
        <w:t xml:space="preserve"> Здравоохранение Калмыкии в конце XIX - первой половине XX века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монография / М. В. 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Бадугинова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;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ответст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. редактор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Уташ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Борисович Очиров ; рецензенты: В. Ю. Башкуев, В. Г. Василенко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ФГБУН "Калмыцкий научный центр РАН".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РАН, 2023. - 255 с. : фот.,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. ил., табл. - Библиогр.: с. 221-236  300 </w:t>
      </w:r>
      <w:proofErr w:type="spellStart"/>
      <w:proofErr w:type="gramStart"/>
      <w:r w:rsidRPr="00FF39A5">
        <w:rPr>
          <w:rFonts w:ascii="Times New Roman" w:hAnsi="Times New Roman" w:cs="Times New Roman"/>
          <w:sz w:val="24"/>
          <w:szCs w:val="24"/>
        </w:rPr>
        <w:t>экз</w:t>
      </w:r>
      <w:proofErr w:type="spellEnd"/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 Экземпляры: всего:2 - ЧЗ_6(1), ЧЗ_8(1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Боевые действия 28-й</w:t>
      </w:r>
      <w:r w:rsidRPr="00FF39A5">
        <w:rPr>
          <w:rFonts w:ascii="Times New Roman" w:hAnsi="Times New Roman" w:cs="Times New Roman"/>
          <w:sz w:val="24"/>
          <w:szCs w:val="24"/>
        </w:rPr>
        <w:t xml:space="preserve"> армии на территории Калмыкии в годы Великой Отечественной войны (к 80-летию освобождения Калмыцкой АССР от фашистских захватчиков)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" ; составитель  Р. К.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Надбитов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- 163 с.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фот. -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Библиогр.: с. 163  150 экз. (Экземпляры: всего:1 - ЧЗ_6(1)</w:t>
      </w:r>
      <w:proofErr w:type="gramEnd"/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Бюллетень Калмыцкого научного</w:t>
      </w:r>
      <w:r w:rsidRPr="00FF39A5">
        <w:rPr>
          <w:rFonts w:ascii="Times New Roman" w:hAnsi="Times New Roman" w:cs="Times New Roman"/>
          <w:sz w:val="24"/>
          <w:szCs w:val="24"/>
        </w:rPr>
        <w:t xml:space="preserve">  центра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РАН=Bulletin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Kalmyk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Scientifik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Center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RAS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научный журнал / Калмыцкий научный центр РАН.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РАН, 2023. - </w:t>
      </w:r>
      <w:r w:rsidRPr="00FF39A5">
        <w:rPr>
          <w:rFonts w:ascii="Times New Roman" w:hAnsi="Times New Roman" w:cs="Times New Roman"/>
          <w:b/>
          <w:bCs/>
          <w:sz w:val="24"/>
          <w:szCs w:val="24"/>
        </w:rPr>
        <w:t>№1</w:t>
      </w:r>
      <w:r w:rsidRPr="00FF39A5">
        <w:rPr>
          <w:rFonts w:ascii="Times New Roman" w:hAnsi="Times New Roman" w:cs="Times New Roman"/>
          <w:sz w:val="24"/>
          <w:szCs w:val="24"/>
        </w:rPr>
        <w:t xml:space="preserve"> / Б. Л.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Митруев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[и др.] ; ред. В.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Куканова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; редколлегия С. А. Арутюнов [и др.]. -  2023. - 229 с. : факс., табл.,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ил., фот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F39A5">
        <w:rPr>
          <w:rFonts w:ascii="Times New Roman" w:hAnsi="Times New Roman" w:cs="Times New Roman"/>
          <w:sz w:val="24"/>
          <w:szCs w:val="24"/>
        </w:rPr>
        <w:t>ц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.). - Библиогр. в конце ст.  100 экз. Экземпляры: всего:3 - ЧЗ_6(1), ЧЗ_8(2)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Бюллетень Калмыцкого научного</w:t>
      </w:r>
      <w:r w:rsidRPr="00FF39A5">
        <w:rPr>
          <w:rFonts w:ascii="Times New Roman" w:hAnsi="Times New Roman" w:cs="Times New Roman"/>
          <w:sz w:val="24"/>
          <w:szCs w:val="24"/>
        </w:rPr>
        <w:t xml:space="preserve">  центра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РАН=Bulletin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Kalmyk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Scientifik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Center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RAS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научный журнал / Калмыцкий научный центр Российской Академии Наук.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РАН, 2024. - </w:t>
      </w:r>
      <w:r w:rsidRPr="00FF39A5">
        <w:rPr>
          <w:rFonts w:ascii="Times New Roman" w:hAnsi="Times New Roman" w:cs="Times New Roman"/>
          <w:b/>
          <w:bCs/>
          <w:sz w:val="24"/>
          <w:szCs w:val="24"/>
        </w:rPr>
        <w:t>№2</w:t>
      </w:r>
      <w:r w:rsidRPr="00FF39A5">
        <w:rPr>
          <w:rFonts w:ascii="Times New Roman" w:hAnsi="Times New Roman" w:cs="Times New Roman"/>
          <w:sz w:val="24"/>
          <w:szCs w:val="24"/>
        </w:rPr>
        <w:t xml:space="preserve"> / П. М. Кольцов, В Ц. Гребенюков, А. П. Григорьев, Л. А. Бембеева [и др.]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главный редактор В.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Куканова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редколлегия: Э. П. Бакаева, А. Т.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Баянова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Ц. П. Ванчикова [и др.]. -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Выходит 4 раза в год. -  2024. - 205 с. : ил., карты, рис., табл.).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- Библиогр. в конце ст.  100 экз. Экземпляры: всего:3 - ЧЗ_1(1), ЧЗ_6(1), ЧЗ_8(1)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Бюллетень Калмыцкого научного</w:t>
      </w:r>
      <w:r w:rsidRPr="00FF39A5">
        <w:rPr>
          <w:rFonts w:ascii="Times New Roman" w:hAnsi="Times New Roman" w:cs="Times New Roman"/>
          <w:sz w:val="24"/>
          <w:szCs w:val="24"/>
        </w:rPr>
        <w:t xml:space="preserve">  центра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РАН=Bulletin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Kalmyk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Scientifik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Center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RAS [Текст] : научный журнал / Калмыцкий научный центр РАН..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РАН, 2023. -  </w:t>
      </w:r>
      <w:r w:rsidRPr="00FF39A5">
        <w:rPr>
          <w:rFonts w:ascii="Times New Roman" w:hAnsi="Times New Roman" w:cs="Times New Roman"/>
          <w:b/>
          <w:bCs/>
          <w:sz w:val="24"/>
          <w:szCs w:val="24"/>
        </w:rPr>
        <w:t>№2</w:t>
      </w:r>
      <w:r w:rsidRPr="00FF39A5">
        <w:rPr>
          <w:rFonts w:ascii="Times New Roman" w:hAnsi="Times New Roman" w:cs="Times New Roman"/>
          <w:sz w:val="24"/>
          <w:szCs w:val="24"/>
        </w:rPr>
        <w:t xml:space="preserve"> / А. А.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Лидов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[и др.]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ред. В.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Куканова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; редколлегия С. А. Арутюнов [и др.]. -  2023. - 167 с. : рис., табл.). - Библиогр. в конце ст.  100 </w:t>
      </w:r>
      <w:proofErr w:type="spellStart"/>
      <w:proofErr w:type="gramStart"/>
      <w:r w:rsidRPr="00FF39A5">
        <w:rPr>
          <w:rFonts w:ascii="Times New Roman" w:hAnsi="Times New Roman" w:cs="Times New Roman"/>
          <w:sz w:val="24"/>
          <w:szCs w:val="24"/>
        </w:rPr>
        <w:t>экз</w:t>
      </w:r>
      <w:proofErr w:type="spellEnd"/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Экземпляры: всего:3 - ЧЗ_6(1), ЧЗ_8(2)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Бюллетень Калмыцкого научного</w:t>
      </w:r>
      <w:r w:rsidRPr="00FF39A5">
        <w:rPr>
          <w:rFonts w:ascii="Times New Roman" w:hAnsi="Times New Roman" w:cs="Times New Roman"/>
          <w:sz w:val="24"/>
          <w:szCs w:val="24"/>
        </w:rPr>
        <w:t xml:space="preserve">  центра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РАН=Bulletin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Kalmyk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Scientifik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Center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RAS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научный журнал / Калмыцкий научный центр РАН. - 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РАН. - </w:t>
      </w:r>
      <w:r w:rsidRPr="00FF39A5">
        <w:rPr>
          <w:rFonts w:ascii="Times New Roman" w:hAnsi="Times New Roman" w:cs="Times New Roman"/>
          <w:b/>
          <w:bCs/>
          <w:sz w:val="24"/>
          <w:szCs w:val="24"/>
        </w:rPr>
        <w:t>№3</w:t>
      </w:r>
      <w:r w:rsidRPr="00FF39A5">
        <w:rPr>
          <w:rFonts w:ascii="Times New Roman" w:hAnsi="Times New Roman" w:cs="Times New Roman"/>
          <w:sz w:val="24"/>
          <w:szCs w:val="24"/>
        </w:rPr>
        <w:t xml:space="preserve"> / Л. А. Бембеева [и др.]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ред. В.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Куканова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; редколлегия С. А. Арутюнов [и др.]. -  2023. - 198 с. : рис., табл.). - Библиогр. в конце ст.  100 экз. Экземпляры: всего:3 - </w:t>
      </w:r>
      <w:r w:rsidRPr="00FF39A5">
        <w:rPr>
          <w:rFonts w:ascii="Times New Roman" w:hAnsi="Times New Roman" w:cs="Times New Roman"/>
          <w:sz w:val="24"/>
          <w:szCs w:val="24"/>
        </w:rPr>
        <w:lastRenderedPageBreak/>
        <w:t>ЧЗ_6(1), ЧЗ_8(2)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Бюллетень Калмыцкого научного</w:t>
      </w:r>
      <w:r w:rsidRPr="00FF39A5">
        <w:rPr>
          <w:rFonts w:ascii="Times New Roman" w:hAnsi="Times New Roman" w:cs="Times New Roman"/>
          <w:sz w:val="24"/>
          <w:szCs w:val="24"/>
        </w:rPr>
        <w:t xml:space="preserve">  центра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РАН=Bulletin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Kalmyk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Scientifik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Center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RAS : научный журнал / Калмыцкий научный центр РАН..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РАН, 2023. - </w:t>
      </w:r>
      <w:r w:rsidRPr="00FF39A5">
        <w:rPr>
          <w:rFonts w:ascii="Times New Roman" w:hAnsi="Times New Roman" w:cs="Times New Roman"/>
          <w:b/>
          <w:bCs/>
          <w:sz w:val="24"/>
          <w:szCs w:val="24"/>
        </w:rPr>
        <w:t>№4</w:t>
      </w:r>
      <w:r w:rsidRPr="00FF39A5">
        <w:rPr>
          <w:rFonts w:ascii="Times New Roman" w:hAnsi="Times New Roman" w:cs="Times New Roman"/>
          <w:sz w:val="24"/>
          <w:szCs w:val="24"/>
        </w:rPr>
        <w:t xml:space="preserve"> / Т.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Лиджикова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[и др.] ; главный редактор В.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Куканова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; редколлегия Э. П. Бакаева [и др.]. -  2023. - 193 с. : карты, табл., фот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F39A5">
        <w:rPr>
          <w:rFonts w:ascii="Times New Roman" w:hAnsi="Times New Roman" w:cs="Times New Roman"/>
          <w:sz w:val="24"/>
          <w:szCs w:val="24"/>
        </w:rPr>
        <w:t>ц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.). - Библиогр. в конце ст.  100 экз. Экземпляры: всего:3 - ЧЗ_6(1), ЧЗ_8(2)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Злодеяния нацистов и</w:t>
      </w:r>
      <w:r w:rsidRPr="00FF39A5">
        <w:rPr>
          <w:rFonts w:ascii="Times New Roman" w:hAnsi="Times New Roman" w:cs="Times New Roman"/>
          <w:sz w:val="24"/>
          <w:szCs w:val="24"/>
        </w:rPr>
        <w:t xml:space="preserve">  экономический ущерб, нанесенный в период оккупации Калмыцкой АССР (август 1942 - декабрь 1943 гг.)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Сборник документов в 3-х тт. / Калмыцкий научный центр РАН, Национальный архив Республики Калмыкия. - Утверждено к печати Ученым советом Федерального государственного бюджетного учреждения науки "Калмыцкий научный центр Российской академии наук".-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РАН, 2024. - </w:t>
      </w:r>
      <w:r w:rsidRPr="00FF39A5">
        <w:rPr>
          <w:rFonts w:ascii="Times New Roman" w:hAnsi="Times New Roman" w:cs="Times New Roman"/>
          <w:b/>
          <w:bCs/>
          <w:sz w:val="24"/>
          <w:szCs w:val="24"/>
        </w:rPr>
        <w:t>Т. 1</w:t>
      </w:r>
      <w:r w:rsidRPr="00FF39A5">
        <w:rPr>
          <w:rFonts w:ascii="Times New Roman" w:hAnsi="Times New Roman" w:cs="Times New Roman"/>
          <w:sz w:val="24"/>
          <w:szCs w:val="24"/>
        </w:rPr>
        <w:t xml:space="preserve"> / ответственный редактор В.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Куканова</w:t>
      </w:r>
      <w:proofErr w:type="spellEnd"/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составители: К. Н. Максимов, Л. Б.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Манджикова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Л. Б.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Р.Б.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Тогаева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; рецензенты: С. В. Крючков, Е. Г. Тимофеева. -  2024. - 459 с.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табл.)  500 экз. Экземпляры: всего:3 - ЧЗ_1(1), ЧЗ_6(1), КХ(1)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Злодеяния нацистов и</w:t>
      </w:r>
      <w:r w:rsidRPr="00FF39A5">
        <w:rPr>
          <w:rFonts w:ascii="Times New Roman" w:hAnsi="Times New Roman" w:cs="Times New Roman"/>
          <w:sz w:val="24"/>
          <w:szCs w:val="24"/>
        </w:rPr>
        <w:t xml:space="preserve">  экономический ущерб, нанесенный в период оккупации Калмыцкой АССР (август 1942 - декабрь 1943 гг.)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сборник документов в 3-х тт. / Калмыцкий научный центр Российской академии наук, Национальный архив Республики Калмыкия. - Утверждено к печати Ученым советом Федерального государственного бюджетного учреждения науки "Калмыцкий научный центр Российской академии наук". - 29,5 см.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РАН, 2024. -     </w:t>
      </w:r>
      <w:r w:rsidRPr="00FF39A5">
        <w:rPr>
          <w:rFonts w:ascii="Times New Roman" w:hAnsi="Times New Roman" w:cs="Times New Roman"/>
          <w:b/>
          <w:bCs/>
          <w:sz w:val="24"/>
          <w:szCs w:val="24"/>
        </w:rPr>
        <w:t>Т. 2</w:t>
      </w:r>
      <w:r w:rsidRPr="00FF39A5">
        <w:rPr>
          <w:rFonts w:ascii="Times New Roman" w:hAnsi="Times New Roman" w:cs="Times New Roman"/>
          <w:sz w:val="24"/>
          <w:szCs w:val="24"/>
        </w:rPr>
        <w:t xml:space="preserve"> / ответственный редактор В.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Куканова</w:t>
      </w:r>
      <w:proofErr w:type="spellEnd"/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составители: К. Н. Максимов, Л. Б.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Манджикова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Л. Б.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Р. Б.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Тогаева</w:t>
      </w:r>
      <w:proofErr w:type="spellEnd"/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рецензенты: С. В. Крючков, Е. Г. Тимофеева. -  2024. - 351 с.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табл.  500 экз. Экземпляры: всего:3 - ЧЗ_1(1), ЧЗ_6(1) .    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Иванов, Александр Сергеевич.</w:t>
      </w:r>
      <w:r w:rsidRPr="00FF39A5">
        <w:rPr>
          <w:rFonts w:ascii="Times New Roman" w:hAnsi="Times New Roman" w:cs="Times New Roman"/>
          <w:sz w:val="24"/>
          <w:szCs w:val="24"/>
        </w:rPr>
        <w:t xml:space="preserve"> Спецпереселенцы на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Западно-Сибирском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Севере в годы Великой Отечественной войны (1941-1945)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монография / А. С. Иванов, Н. А. Михалев ; редакционный совет: А. А. Дроздов, В.П. Лукин, С. В. Мироненко [и др.]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рецензенты: С. А. Красильников, Н.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Суржикова</w:t>
      </w:r>
      <w:proofErr w:type="spellEnd"/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Государственный архив Российской Федерации, Российский государственный архив социально-политической истории. - Москва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РОССПЭН, 2023. - 318 с.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табл. - (История сталинизма. Документы)  300 экз.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Эк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земпляры</w:t>
      </w:r>
      <w:proofErr w:type="spellEnd"/>
      <w:proofErr w:type="gramEnd"/>
      <w:r w:rsidRPr="00FF39A5">
        <w:rPr>
          <w:rFonts w:ascii="Times New Roman" w:hAnsi="Times New Roman" w:cs="Times New Roman"/>
          <w:sz w:val="24"/>
          <w:szCs w:val="24"/>
        </w:rPr>
        <w:t>: всего:4 - ЧЗ_6(1), ЧЗ_8(1), ЧЗ_1(2)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 xml:space="preserve">Исследование истории </w:t>
      </w:r>
      <w:proofErr w:type="spellStart"/>
      <w:r w:rsidRPr="00FF39A5">
        <w:rPr>
          <w:rFonts w:ascii="Times New Roman" w:hAnsi="Times New Roman" w:cs="Times New Roman"/>
          <w:b/>
          <w:bCs/>
          <w:sz w:val="24"/>
          <w:szCs w:val="24"/>
        </w:rPr>
        <w:t>коре-сарам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Центрального и Южного регионов России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энциклопедия / Казанский федеральный университет, Центр исследований Кореи "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Корееведение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" ; редактор Е. Ч. Ко. - Казань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Издательство Казанского университета, 2024. - 508[1] с. :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ил., фот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F39A5">
        <w:rPr>
          <w:rFonts w:ascii="Times New Roman" w:hAnsi="Times New Roman" w:cs="Times New Roman"/>
          <w:sz w:val="24"/>
          <w:szCs w:val="24"/>
        </w:rPr>
        <w:t>ц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. - Библиогр.: с. 499-508  100 </w:t>
      </w:r>
      <w:proofErr w:type="spellStart"/>
      <w:proofErr w:type="gramStart"/>
      <w:r w:rsidRPr="00FF39A5">
        <w:rPr>
          <w:rFonts w:ascii="Times New Roman" w:hAnsi="Times New Roman" w:cs="Times New Roman"/>
          <w:sz w:val="24"/>
          <w:szCs w:val="24"/>
        </w:rPr>
        <w:t>экз</w:t>
      </w:r>
      <w:proofErr w:type="spellEnd"/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Экземпляры: всего:1 - ЧЗ_1(1)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История России</w:t>
      </w:r>
      <w:r w:rsidRPr="00FF39A5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учебник для вузов / А. А. Горский [и др.] ; ред. Ю. А. Петров ; Министерство науки и высшего образования Российской Федерации. - Электрон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екстовые дан. - Москва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Наука, 2024. - 521 с. :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карты. - Библиогр.: с. 481-485. Экземпляры: всего:1 - СНО(1)</w:t>
      </w:r>
      <w:r w:rsidRPr="00FF39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История России в</w:t>
      </w:r>
      <w:r w:rsidRPr="00FF39A5">
        <w:rPr>
          <w:rFonts w:ascii="Times New Roman" w:hAnsi="Times New Roman" w:cs="Times New Roman"/>
          <w:sz w:val="24"/>
          <w:szCs w:val="24"/>
        </w:rPr>
        <w:t xml:space="preserve"> 2 частях [Электронный ресурс]  : учебник для студентов неисторических специальностей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аправление подготовки "Медицина" / А. А. Горский [и др.] ; ред. Ю. А. Петров ; Министерство науки и высшего образования Российской Федерации. - Электрон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екстовые дан. - Москва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Наука, 2024. - 590 с. :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карты, ил. - Библиогр.: с. 481-485, 568Экземпляры: всего:1 - СНО(1)</w:t>
      </w: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lastRenderedPageBreak/>
        <w:t>История России в</w:t>
      </w:r>
      <w:r w:rsidRPr="00FF39A5">
        <w:rPr>
          <w:rFonts w:ascii="Times New Roman" w:hAnsi="Times New Roman" w:cs="Times New Roman"/>
          <w:sz w:val="24"/>
          <w:szCs w:val="24"/>
        </w:rPr>
        <w:t xml:space="preserve"> 2 частях [Электронный ресурс]  : учебник для студентов неисторических специальностей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аправление подготовки "Культура" / А. А. Горский [и др.] ; ред. Ю. А. Петров ; Министерство науки и высшего образования Российской Федерации. - Электрон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екстовые дан. - Москва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Наука, 2024. - 622 с. :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карты, ил. - Библиогр.: с. 600. Экземпляры: всего:1 - СНО(1)</w:t>
      </w:r>
      <w:r w:rsidRPr="00FF39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История России в</w:t>
      </w:r>
      <w:r w:rsidRPr="00FF39A5">
        <w:rPr>
          <w:rFonts w:ascii="Times New Roman" w:hAnsi="Times New Roman" w:cs="Times New Roman"/>
          <w:sz w:val="24"/>
          <w:szCs w:val="24"/>
        </w:rPr>
        <w:t xml:space="preserve"> 2 частях [Электронный ресурс]  : учебник для студентов неисторических специальностей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аправление подготовки "Инженерное дело" / А. А. Горский [и др.] ; ред. Ю. А. Петров ; Министерство науки и высшего образования Российской Федерации. - Электрон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екстовые дан. - Москва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Наука, 2024. - 586 с. :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карты, ил. - Библиогр.: с. 564. Экземпляры: всего:1 - СНО(1)</w:t>
      </w:r>
      <w:r w:rsidRPr="00FF39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История России в</w:t>
      </w:r>
      <w:r w:rsidRPr="00FF39A5">
        <w:rPr>
          <w:rFonts w:ascii="Times New Roman" w:hAnsi="Times New Roman" w:cs="Times New Roman"/>
          <w:sz w:val="24"/>
          <w:szCs w:val="24"/>
        </w:rPr>
        <w:t xml:space="preserve"> 2 частях [Электронный ресурс]  : учебник для студентов неисторических специальностей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аправление подготовки "Образование" / А. А. Горский [и др.] ; ред. Ю. А. Петров ; Министерство науки и высшего образования Российской Федерации. - Электрон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екстовые дан. - Москва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Наука, 2024. - 594 с. :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карты, ил. - Библиогр.: с. 481-485, 571. Экземпляры: всего:1 - СНО(1)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История России в</w:t>
      </w:r>
      <w:r w:rsidRPr="00FF39A5">
        <w:rPr>
          <w:rFonts w:ascii="Times New Roman" w:hAnsi="Times New Roman" w:cs="Times New Roman"/>
          <w:sz w:val="24"/>
          <w:szCs w:val="24"/>
        </w:rPr>
        <w:t xml:space="preserve"> 2 частях [Электронный ресурс]  : учебник для студентов неисторических специальностей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аправление подготовки "Транспорт" / А. А. Горский [и др.] ; ред. Ю. А. Петров ; Министерство науки и высшего образования Российской Федерации). - Электрон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екстовые дан. - Москва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Наука, 2024. - 594 с. :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карты, ил. - Библиогр.: с. 481-485, 571. Экземпляры: всего:1 - СНО(1)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История России в</w:t>
      </w:r>
      <w:r w:rsidRPr="00FF39A5">
        <w:rPr>
          <w:rFonts w:ascii="Times New Roman" w:hAnsi="Times New Roman" w:cs="Times New Roman"/>
          <w:sz w:val="24"/>
          <w:szCs w:val="24"/>
        </w:rPr>
        <w:t xml:space="preserve"> 2 частях [Электронный ресурс]  : учебник для студентов неисторических специальностей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аправление подготовки "Сельское хозяйство" / А. А. Горский [и др.] ; ред. Ю. А. Петров ; Министерство науки и высшего образования Российской Федерации). - Электрон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екстовые дан. - Москва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Наука, 2024. - 590 с. :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карты, ил. - Библиогр.: с. 481-485, 567Экземпляры: всего:1 - СНО(1)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Ковалевский, Осип Михайлович.</w:t>
      </w:r>
      <w:r w:rsidRPr="00FF39A5">
        <w:rPr>
          <w:rFonts w:ascii="Times New Roman" w:hAnsi="Times New Roman" w:cs="Times New Roman"/>
          <w:sz w:val="24"/>
          <w:szCs w:val="24"/>
        </w:rPr>
        <w:t xml:space="preserve"> История монголов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монография  / О. М. Ковалевский ; подготовили к изданию И.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Кульганек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, В. Ю. Жуков; редактор И. Ф. Попова ; Институт восточных рукописей РАН, Казанский федеральный университет. - Санкт-Петербург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Нестор-История, 2024. - 642 с. :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табл. ;. - Библиогр.: с. 574-580  300 экз. Экземпляры: всего:1 - ЧЗ_1(1)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Кольцов, Петр Михайлович.</w:t>
      </w:r>
      <w:r w:rsidRPr="00FF39A5">
        <w:rPr>
          <w:rFonts w:ascii="Times New Roman" w:hAnsi="Times New Roman" w:cs="Times New Roman"/>
          <w:sz w:val="24"/>
          <w:szCs w:val="24"/>
        </w:rPr>
        <w:t xml:space="preserve"> Археология (основа археологии и локальные археологические культуры) [Электронный ресурс]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учебное пособие  / П. М. Кольцов ; сост. К. П. Кольцова ;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образования и науки Российской Федерации, ФГБОУ ВО "Калмыцкий государственный университет им. Б.Б.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Издательство Калмыцкого  университета, 2024. - 146 с  Экземпляры: всего:1 - СНО(1)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Кольцов, Петр Михайлович.</w:t>
      </w:r>
      <w:r w:rsidRPr="00FF39A5">
        <w:rPr>
          <w:rFonts w:ascii="Times New Roman" w:hAnsi="Times New Roman" w:cs="Times New Roman"/>
          <w:sz w:val="24"/>
          <w:szCs w:val="24"/>
        </w:rPr>
        <w:t xml:space="preserve"> Археология Северного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Прикаспия</w:t>
      </w:r>
      <w:proofErr w:type="spellEnd"/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учебное пособие / П. М. Кольцов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- 77 с. - Библиогр. в конце глав  100 </w:t>
      </w:r>
      <w:proofErr w:type="spellStart"/>
      <w:proofErr w:type="gramStart"/>
      <w:r w:rsidRPr="00FF39A5">
        <w:rPr>
          <w:rFonts w:ascii="Times New Roman" w:hAnsi="Times New Roman" w:cs="Times New Roman"/>
          <w:sz w:val="24"/>
          <w:szCs w:val="24"/>
        </w:rPr>
        <w:t>экз</w:t>
      </w:r>
      <w:proofErr w:type="spellEnd"/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Экземпляры: всего:1 - ЧЗ_6(1)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Корея: коротко о</w:t>
      </w:r>
      <w:r w:rsidRPr="00FF39A5">
        <w:rPr>
          <w:rFonts w:ascii="Times New Roman" w:hAnsi="Times New Roman" w:cs="Times New Roman"/>
          <w:sz w:val="24"/>
          <w:szCs w:val="24"/>
        </w:rPr>
        <w:t xml:space="preserve"> главном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издания для досуга / И. Л. Касаткина [и др.]. - Москва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АСТ, 2023. - 222 с. :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ил., фот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F39A5">
        <w:rPr>
          <w:rFonts w:ascii="Times New Roman" w:hAnsi="Times New Roman" w:cs="Times New Roman"/>
          <w:sz w:val="24"/>
          <w:szCs w:val="24"/>
        </w:rPr>
        <w:t>ц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- (Корея: лучшее). Экземпляры: всего:16 - ИБО(1), ЧЗ_8(2), АБ_4(13)</w:t>
      </w:r>
    </w:p>
    <w:p w:rsidR="00296C50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Кочевники юга России</w:t>
      </w:r>
      <w:r w:rsidRPr="00FF39A5">
        <w:rPr>
          <w:rFonts w:ascii="Times New Roman" w:hAnsi="Times New Roman" w:cs="Times New Roman"/>
          <w:sz w:val="24"/>
          <w:szCs w:val="24"/>
        </w:rPr>
        <w:t xml:space="preserve">  : сборник фотоматериалов и документов.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- Ростов-на-Дону : Альтаир, 2023.- </w:t>
      </w:r>
      <w:r w:rsidRPr="00FF39A5">
        <w:rPr>
          <w:rFonts w:ascii="Times New Roman" w:hAnsi="Times New Roman" w:cs="Times New Roman"/>
          <w:b/>
          <w:bCs/>
          <w:sz w:val="24"/>
          <w:szCs w:val="24"/>
        </w:rPr>
        <w:t>Ч. 2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Поволжская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колонизационно-мелиоративная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экспедиция в Калмыцкой автономной области (1924-1926 </w:t>
      </w:r>
      <w:proofErr w:type="spellStart"/>
      <w:proofErr w:type="gramStart"/>
      <w:r w:rsidRPr="00FF39A5">
        <w:rPr>
          <w:rFonts w:ascii="Times New Roman" w:hAnsi="Times New Roman" w:cs="Times New Roman"/>
          <w:sz w:val="24"/>
          <w:szCs w:val="24"/>
        </w:rPr>
        <w:t>гг</w:t>
      </w:r>
      <w:proofErr w:type="spellEnd"/>
      <w:proofErr w:type="gramEnd"/>
      <w:r w:rsidRPr="00FF39A5">
        <w:rPr>
          <w:rFonts w:ascii="Times New Roman" w:hAnsi="Times New Roman" w:cs="Times New Roman"/>
          <w:sz w:val="24"/>
          <w:szCs w:val="24"/>
        </w:rPr>
        <w:t>) / составители: Е. Н. Бадмаева, В. В. Батыров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Б. А.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Эрднеева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; рецензенты: А. Н. Садовой, М. В. Белозерова. -  2023. - 278 с.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табл., фот.). - Библиогр.: с. 273  500 экз. Экземпляры: всего:6 - ЧЗ_6(1), ЧЗ_8(4), КХ(1)</w:t>
      </w:r>
    </w:p>
    <w:p w:rsidR="00296C50" w:rsidRPr="00FF39A5" w:rsidRDefault="00296C50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Кочевники юга России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- Ростов-на-Дону : Альтаир, 2023. - </w:t>
      </w:r>
      <w:r w:rsidRPr="00FF39A5">
        <w:rPr>
          <w:rFonts w:ascii="Times New Roman" w:hAnsi="Times New Roman" w:cs="Times New Roman"/>
          <w:b/>
          <w:bCs/>
          <w:sz w:val="24"/>
          <w:szCs w:val="24"/>
        </w:rPr>
        <w:t>Ч. 1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Кочевники юга России в имперской политике / составители: Д. С.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Кидирниязов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Ю. С.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Шургучиева</w:t>
      </w:r>
      <w:proofErr w:type="spellEnd"/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рецензенты: Г. С.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Султангалиева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, А. А. Курапов. -  2023. - 249 с.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табл., фот.). - Библиогр.: с. 213-217  500 экз. Экземпляры: всего:5 - ЧЗ_6(1), ЧЗ_8(3), КХ(1)</w:t>
      </w:r>
    </w:p>
    <w:p w:rsidR="00296C50" w:rsidRPr="00FF39A5" w:rsidRDefault="00296C50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Методика преподавания истории.</w:t>
      </w:r>
      <w:r w:rsidRPr="00FF39A5">
        <w:rPr>
          <w:rFonts w:ascii="Times New Roman" w:hAnsi="Times New Roman" w:cs="Times New Roman"/>
          <w:sz w:val="24"/>
          <w:szCs w:val="24"/>
        </w:rPr>
        <w:t xml:space="preserve"> Методика преподавания обществознания [Электронный ресурс]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учебное пособие  /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образования и науки Российской Федерации, ФГБОУ ВО "Калмыцкий государственный университет им. Б.Б.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" ; сост. К. Ф.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Лиджеева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Издательство Калмыцкого  университета, 2024. - 102 с. - Библиогр. в конце глав. Экземпляры: всего:1 - СНО(1)</w:t>
      </w:r>
    </w:p>
    <w:p w:rsidR="00296C50" w:rsidRPr="00FF39A5" w:rsidRDefault="00296C50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sz w:val="24"/>
          <w:szCs w:val="24"/>
        </w:rPr>
        <w:t>Народы России на защите Отечества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материалы конференции / Российское военно-историческое общество, Калмыцкий научный центр Российской академии наук ; редколлегия  Э. П. Бакаева, В. А.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Баянова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В.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Куканова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Г. М.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Ярмаркина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- Утверждено к печати Ученым советом Федерального государственного бюджетного учреждения науки "Калмыцкий научный центр Российской академии наук".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РАН, 2024. - 308 с. - Библиогр. в конце ст.  100 экз.</w:t>
      </w:r>
    </w:p>
    <w:p w:rsidR="00296C50" w:rsidRPr="00FF39A5" w:rsidRDefault="00296C50" w:rsidP="00FF39A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О том, как</w:t>
      </w:r>
      <w:r w:rsidRPr="00FF39A5">
        <w:rPr>
          <w:rFonts w:ascii="Times New Roman" w:hAnsi="Times New Roman" w:cs="Times New Roman"/>
          <w:sz w:val="24"/>
          <w:szCs w:val="24"/>
        </w:rPr>
        <w:t xml:space="preserve"> распространялось буддийское учение на бурятской земле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к 260 -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летию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института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пандита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хамбо-лам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в России / Издательская программа Фонда содействия буддийскому образованию и исследованиям, Федеральное государственное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бюдженое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учреждение науки Институт монголоведения,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буддологии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тибетологии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Сибирского отделения Российской академии наук ; редактор Б. В. Базаров ; рецензенты: А. Д.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Цендина</w:t>
      </w:r>
      <w:proofErr w:type="spellEnd"/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Д. Н.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Музраева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- Исследование, транслитерация, перевод и комментарии Ц. П. Ванчиковой. - Москва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Фонд содействия буддийскому образованию и исследованиям, 2024. - 239 с.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табл., факс. - Библиогр.: с. 233-236  300 экз. Экземпляры: всего:1 - ЧЗ_1(1)</w:t>
      </w:r>
    </w:p>
    <w:p w:rsidR="00296C50" w:rsidRPr="00FF39A5" w:rsidRDefault="00296C50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 xml:space="preserve">Очиров, </w:t>
      </w:r>
      <w:proofErr w:type="spellStart"/>
      <w:r w:rsidRPr="00FF39A5">
        <w:rPr>
          <w:rFonts w:ascii="Times New Roman" w:hAnsi="Times New Roman" w:cs="Times New Roman"/>
          <w:b/>
          <w:bCs/>
          <w:sz w:val="24"/>
          <w:szCs w:val="24"/>
        </w:rPr>
        <w:t>Уташ</w:t>
      </w:r>
      <w:proofErr w:type="spellEnd"/>
      <w:r w:rsidRPr="00FF39A5">
        <w:rPr>
          <w:rFonts w:ascii="Times New Roman" w:hAnsi="Times New Roman" w:cs="Times New Roman"/>
          <w:b/>
          <w:bCs/>
          <w:sz w:val="24"/>
          <w:szCs w:val="24"/>
        </w:rPr>
        <w:t xml:space="preserve"> Борисович.</w:t>
      </w:r>
      <w:r w:rsidRPr="00FF39A5">
        <w:rPr>
          <w:rFonts w:ascii="Times New Roman" w:hAnsi="Times New Roman" w:cs="Times New Roman"/>
          <w:sz w:val="24"/>
          <w:szCs w:val="24"/>
        </w:rPr>
        <w:t xml:space="preserve"> Ваш подвиг в сердце мы храним... / У. Б. Очиров, С. А.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Заярный</w:t>
      </w:r>
      <w:proofErr w:type="spellEnd"/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Л. П.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Бадышева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; Благотворительный фонд по сохранению историко-культурного наследия "Наше наследие", Национальная библиотека им. А. М.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Амур-Санана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, Калмыцкий научный центр РАН.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РАН, 2023. - 319 с. :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ил., фот., фот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F39A5">
        <w:rPr>
          <w:rFonts w:ascii="Times New Roman" w:hAnsi="Times New Roman" w:cs="Times New Roman"/>
          <w:sz w:val="24"/>
          <w:szCs w:val="24"/>
        </w:rPr>
        <w:t>ц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- Библиогр.: с. 316-317  700 экз. Экземпляры: всего:1 - ЧЗ_6(1)</w:t>
      </w:r>
    </w:p>
    <w:p w:rsidR="00296C50" w:rsidRPr="00FF39A5" w:rsidRDefault="00296C50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Память сильнее времени, Национальная научно-практическая конференция (19 декабря 2023 г.</w:t>
      </w:r>
      <w:proofErr w:type="gramStart"/>
      <w:r w:rsidRPr="00FF39A5">
        <w:rPr>
          <w:rFonts w:ascii="Times New Roman" w:hAnsi="Times New Roman" w:cs="Times New Roman"/>
          <w:b/>
          <w:bCs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b/>
          <w:bCs/>
          <w:sz w:val="24"/>
          <w:szCs w:val="24"/>
        </w:rPr>
        <w:t xml:space="preserve"> Элиста). </w:t>
      </w:r>
      <w:r w:rsidRPr="00FF39A5">
        <w:rPr>
          <w:rFonts w:ascii="Times New Roman" w:hAnsi="Times New Roman" w:cs="Times New Roman"/>
          <w:sz w:val="24"/>
          <w:szCs w:val="24"/>
        </w:rPr>
        <w:t xml:space="preserve">Национальная научно-практическая конференция "Память сильнее времени" (19 декабря 2023 г.; Элиста): материалы / В. Н.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Авлиев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Д.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Амаева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М.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Бадугинова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[и др.]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редакционная коллегия: Б. К.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Салаев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К. Е. Бадмаева, В. Н.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Авлиев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Н. П.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Мацакова</w:t>
      </w:r>
      <w:proofErr w:type="spellEnd"/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Правительство Республики Калмыкия (Элиста),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- 179 с.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рис. - Библиогр. в конце ст.  100 экз. Экземпляры: всего:1 - ЧЗ_6(1)</w:t>
      </w:r>
    </w:p>
    <w:p w:rsidR="00296C50" w:rsidRPr="00FF39A5" w:rsidRDefault="00296C50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Посольские книги по</w:t>
      </w:r>
      <w:r w:rsidRPr="00FF39A5">
        <w:rPr>
          <w:rFonts w:ascii="Times New Roman" w:hAnsi="Times New Roman" w:cs="Times New Roman"/>
          <w:sz w:val="24"/>
          <w:szCs w:val="24"/>
        </w:rPr>
        <w:t xml:space="preserve"> связям России с Калмыцким ханством. 1675-1677, 1683-1684 гг.: сборник документов / Министерство науки и высшего образования Российской </w:t>
      </w:r>
      <w:r w:rsidRPr="00FF39A5">
        <w:rPr>
          <w:rFonts w:ascii="Times New Roman" w:hAnsi="Times New Roman" w:cs="Times New Roman"/>
          <w:sz w:val="24"/>
          <w:szCs w:val="24"/>
        </w:rPr>
        <w:lastRenderedPageBreak/>
        <w:t>Федерации, Калмыцкий научный центр Российской академии наук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составитель В. Т.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Тепкеев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; редактор В.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Куканова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; рецензенты: М. М.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Батмаев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Л.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Курас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РАН, 2024. - 372 с. - Библиогр.: с. 369-370  100 </w:t>
      </w:r>
      <w:proofErr w:type="spellStart"/>
      <w:proofErr w:type="gramStart"/>
      <w:r w:rsidRPr="00FF39A5">
        <w:rPr>
          <w:rFonts w:ascii="Times New Roman" w:hAnsi="Times New Roman" w:cs="Times New Roman"/>
          <w:sz w:val="24"/>
          <w:szCs w:val="24"/>
        </w:rPr>
        <w:t>экз</w:t>
      </w:r>
      <w:proofErr w:type="spellEnd"/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Экземпляры: всего:3 - ЧЗ_1(1), ЧЗ_6(1), КХ(1)</w:t>
      </w:r>
    </w:p>
    <w:p w:rsidR="00296C50" w:rsidRPr="00FF39A5" w:rsidRDefault="00296C50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Православная энциклопедия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для студентов подготовки 46.00.00 "История и археология",47.00.00 "Философия, этика и религиоведение", 48.00.00 "Теология". - Москва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Православная энциклопедия, 2023 -     </w:t>
      </w:r>
      <w:r w:rsidRPr="00FF39A5">
        <w:rPr>
          <w:rFonts w:ascii="Times New Roman" w:hAnsi="Times New Roman" w:cs="Times New Roman"/>
          <w:b/>
          <w:bCs/>
          <w:sz w:val="24"/>
          <w:szCs w:val="24"/>
        </w:rPr>
        <w:t>Т. 68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Тейяр де Шарде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н-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Томская область / сост.: Кирилл, З. Д. Абашидзе, Антоний. -  2023. - 719 с. : ил.)  30000 экз. Экземпляры: всего:24 - КХ(24)</w:t>
      </w:r>
    </w:p>
    <w:p w:rsidR="00296C50" w:rsidRPr="00FF39A5" w:rsidRDefault="00296C50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Православная энциклопедия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учебное издание для вузов по группам специальностей и направлений подготовки: 46.00.00. "История и археология", 47.00.00. "Философия, этика и религиоведение", 48.00.00. "Теология"  / под редакцией Патриарха Московского и всея Руси Кирилла. - Москва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ЦНЦ "Православная энциклопедия", 2024 -     </w:t>
      </w:r>
      <w:r w:rsidRPr="00FF39A5">
        <w:rPr>
          <w:rFonts w:ascii="Times New Roman" w:hAnsi="Times New Roman" w:cs="Times New Roman"/>
          <w:b/>
          <w:bCs/>
          <w:sz w:val="24"/>
          <w:szCs w:val="24"/>
        </w:rPr>
        <w:t>Т. 72 (LXXII)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Феофан Исповедник-Фома. -  2024. - 719 с. :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ил., ил., фот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F39A5">
        <w:rPr>
          <w:rFonts w:ascii="Times New Roman" w:hAnsi="Times New Roman" w:cs="Times New Roman"/>
          <w:sz w:val="24"/>
          <w:szCs w:val="24"/>
        </w:rPr>
        <w:t>ц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.)  31000 экз. Экземпляры: всего:24 - ЧЗ_1(1), ЧЗ_5(1), ИБО(1), КХ(21)</w:t>
      </w:r>
    </w:p>
    <w:p w:rsidR="00296C50" w:rsidRPr="00FF39A5" w:rsidRDefault="00296C50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Православная энциклопедия</w:t>
      </w:r>
      <w:r w:rsidRPr="00FF39A5">
        <w:rPr>
          <w:rFonts w:ascii="Times New Roman" w:hAnsi="Times New Roman" w:cs="Times New Roman"/>
          <w:sz w:val="24"/>
          <w:szCs w:val="24"/>
        </w:rPr>
        <w:t xml:space="preserve">  : учебное издание для вузов по группам специальностей и направлений подготовки: 46.00.00 "История и археология", 47.00.00 "Философия, этика и религиоведение", 48.00.00 "Теология"/ под редакцией Патриарха Московского и всея Руси Кирилла.. - Москва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ЦНЦ "Православная энциклопедия", 2023. -     </w:t>
      </w:r>
      <w:r w:rsidRPr="00FF39A5">
        <w:rPr>
          <w:rFonts w:ascii="Times New Roman" w:hAnsi="Times New Roman" w:cs="Times New Roman"/>
          <w:b/>
          <w:bCs/>
          <w:sz w:val="24"/>
          <w:szCs w:val="24"/>
        </w:rPr>
        <w:t>Т.71 (LXXI)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Феодор-Феофан Затворник. -  2023. - 719 с. : ил.,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ил., фот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F39A5">
        <w:rPr>
          <w:rFonts w:ascii="Times New Roman" w:hAnsi="Times New Roman" w:cs="Times New Roman"/>
          <w:sz w:val="24"/>
          <w:szCs w:val="24"/>
        </w:rPr>
        <w:t>ц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.)  38000 экз. Экземпляры: всего:24 - ИБО(1), ЧЗ_5(1), ЧЗ_1(1), КХ(21)</w:t>
      </w:r>
    </w:p>
    <w:p w:rsidR="00296C50" w:rsidRPr="00FF39A5" w:rsidRDefault="00296C50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Православная энциклопедия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учебное издание для вузов по группам специальностей и направлений подготовки: 46.00.00. "История и археология", 47.00.00. "Философия, этика и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религионоведение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", 48.00.00. "Теология" / под редакцией Патриарха Московского и всея Руси Кирилла.. - Москва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ЦНЦ "Православная энциклопедия", 2024. -    </w:t>
      </w:r>
      <w:r w:rsidRPr="00FF39A5">
        <w:rPr>
          <w:rFonts w:ascii="Times New Roman" w:hAnsi="Times New Roman" w:cs="Times New Roman"/>
          <w:b/>
          <w:bCs/>
          <w:sz w:val="24"/>
          <w:szCs w:val="24"/>
        </w:rPr>
        <w:t>Т.73 (LXXIII)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Фома-Христофор. -  2024. - 719 с. :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ил., фот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F39A5">
        <w:rPr>
          <w:rFonts w:ascii="Times New Roman" w:hAnsi="Times New Roman" w:cs="Times New Roman"/>
          <w:sz w:val="24"/>
          <w:szCs w:val="24"/>
        </w:rPr>
        <w:t>ц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.)  31000 экз. Экземпляры: всего:24 - ЧЗ_1(1), ЧЗ_5(1), ИБО(1), КХ(21)</w:t>
      </w:r>
    </w:p>
    <w:p w:rsidR="00296C50" w:rsidRPr="00FF39A5" w:rsidRDefault="00296C50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Православная энциклопедия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учебное пособие. - М.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ЦНЦ "Православная энциклопедия", 2023. - </w:t>
      </w:r>
      <w:r w:rsidRPr="00FF39A5">
        <w:rPr>
          <w:rFonts w:ascii="Times New Roman" w:hAnsi="Times New Roman" w:cs="Times New Roman"/>
          <w:b/>
          <w:bCs/>
          <w:sz w:val="24"/>
          <w:szCs w:val="24"/>
        </w:rPr>
        <w:t>Т.LXX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Угрешский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во имя Святителя Николая Чудотворца мужской монастырь - Феодор /  Под редакцией Патриарха Московского  и всея Руси Кирилла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ЦНЦ "Православная энциклопедия", 2023. - 719 с.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ил.)  38000 экз. Экземпляры: всего:24 - КХ(24)</w:t>
      </w:r>
    </w:p>
    <w:p w:rsidR="00296C50" w:rsidRPr="00FF39A5" w:rsidRDefault="00296C50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Современные проблемы документоведения</w:t>
      </w:r>
      <w:r w:rsidRPr="00FF39A5">
        <w:rPr>
          <w:rFonts w:ascii="Times New Roman" w:hAnsi="Times New Roman" w:cs="Times New Roman"/>
          <w:sz w:val="24"/>
          <w:szCs w:val="24"/>
        </w:rPr>
        <w:t xml:space="preserve"> и архивоведения в профессиональном и дополнительном образовании [Электронный ресурс]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учебное пособие  /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образования и науки Российской Федерации, ФГБОУ ВО "Калмыцкий государственный университет им. Б.Б.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" ; сост. К. Ф.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Лиджеева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Издательство Калмыцкого  университета, 2024. - 67 с. (Шифр Ч801(2Рос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алм)я7/С 568-617066065)Экземпляры: всего:1 - СНО(1)</w:t>
      </w:r>
    </w:p>
    <w:p w:rsidR="00362FA7" w:rsidRPr="00FF39A5" w:rsidRDefault="00362FA7" w:rsidP="00FF39A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362FA7" w:rsidRPr="00FF39A5" w:rsidRDefault="00362FA7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Становление и развитие</w:t>
      </w:r>
      <w:r w:rsidRPr="00FF39A5">
        <w:rPr>
          <w:rFonts w:ascii="Times New Roman" w:hAnsi="Times New Roman" w:cs="Times New Roman"/>
          <w:sz w:val="24"/>
          <w:szCs w:val="24"/>
        </w:rPr>
        <w:t xml:space="preserve"> калмыцкой интеллигенции в XX веке [Электронный ресурс]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учебное пособие  /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образования и науки Российской Федерации, ФГБОУ ВО "Калмыцкий государственный университет им. Б.Б.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" ; сост. К. Ф.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Лиджеева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Издательство Калмыцкого  университета, 2024. - 72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сЭкземпляры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: всего:1 - СНО(1)</w:t>
      </w:r>
    </w:p>
    <w:p w:rsidR="00296C50" w:rsidRPr="00FF39A5" w:rsidRDefault="00296C50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F39A5">
        <w:rPr>
          <w:rFonts w:ascii="Times New Roman" w:hAnsi="Times New Roman" w:cs="Times New Roman"/>
          <w:b/>
          <w:bCs/>
          <w:sz w:val="24"/>
          <w:szCs w:val="24"/>
        </w:rPr>
        <w:t>Тепкеев</w:t>
      </w:r>
      <w:proofErr w:type="spellEnd"/>
      <w:r w:rsidRPr="00FF39A5">
        <w:rPr>
          <w:rFonts w:ascii="Times New Roman" w:hAnsi="Times New Roman" w:cs="Times New Roman"/>
          <w:b/>
          <w:bCs/>
          <w:sz w:val="24"/>
          <w:szCs w:val="24"/>
        </w:rPr>
        <w:t xml:space="preserve">, Владимир </w:t>
      </w:r>
      <w:proofErr w:type="spellStart"/>
      <w:r w:rsidRPr="00FF39A5">
        <w:rPr>
          <w:rFonts w:ascii="Times New Roman" w:hAnsi="Times New Roman" w:cs="Times New Roman"/>
          <w:b/>
          <w:bCs/>
          <w:sz w:val="24"/>
          <w:szCs w:val="24"/>
        </w:rPr>
        <w:t>Толтаевич</w:t>
      </w:r>
      <w:proofErr w:type="spellEnd"/>
      <w:r w:rsidRPr="00FF39A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Аюка-хан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и его время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монография / В. Т.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lastRenderedPageBreak/>
        <w:t>Тепкеев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; ред. А. Н.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Команджаев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;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рец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.: А. С.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Ряжев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И.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Торопицын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; Российская Академия Наук, Калмыцкий научный центр РАН.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РАН, 2023. - 366 с. :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.. - 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Библиогр.: с. 351-358  300 экз. Экземпляры: всего:3 - ЧЗ_1(1), ЧЗ_6(1), ЧЗ_8(1)</w:t>
      </w:r>
    </w:p>
    <w:p w:rsidR="00296C50" w:rsidRPr="00FF39A5" w:rsidRDefault="00296C50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Третий Калмыцкий. 3-й</w:t>
      </w:r>
      <w:r w:rsidRPr="00FF39A5">
        <w:rPr>
          <w:rFonts w:ascii="Times New Roman" w:hAnsi="Times New Roman" w:cs="Times New Roman"/>
          <w:sz w:val="24"/>
          <w:szCs w:val="24"/>
        </w:rPr>
        <w:t xml:space="preserve"> Донской Калмыцкий конный полк (1918-1920гг.)  / составители: А. Ч.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Абушеева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О. Л. Минаев, В. М. Хохлов. - Элиста : [б. и.], 2024. - 256 с. : фот. ; 24 см. -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Фотоархив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: с.223-247  500 </w:t>
      </w:r>
      <w:proofErr w:type="spellStart"/>
      <w:proofErr w:type="gramStart"/>
      <w:r w:rsidRPr="00FF39A5">
        <w:rPr>
          <w:rFonts w:ascii="Times New Roman" w:hAnsi="Times New Roman" w:cs="Times New Roman"/>
          <w:sz w:val="24"/>
          <w:szCs w:val="24"/>
        </w:rPr>
        <w:t>экз</w:t>
      </w:r>
      <w:proofErr w:type="spellEnd"/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Экземпляры: всего:3 - ЧЗ_1(1), ЧЗ_6(1), КХ(1)</w:t>
      </w:r>
    </w:p>
    <w:p w:rsidR="00296C50" w:rsidRPr="00FF39A5" w:rsidRDefault="00296C50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F39A5">
        <w:rPr>
          <w:rFonts w:ascii="Times New Roman" w:hAnsi="Times New Roman" w:cs="Times New Roman"/>
          <w:b/>
          <w:bCs/>
          <w:sz w:val="24"/>
          <w:szCs w:val="24"/>
        </w:rPr>
        <w:t>Хомушку</w:t>
      </w:r>
      <w:proofErr w:type="spellEnd"/>
      <w:r w:rsidRPr="00FF39A5">
        <w:rPr>
          <w:rFonts w:ascii="Times New Roman" w:hAnsi="Times New Roman" w:cs="Times New Roman"/>
          <w:b/>
          <w:bCs/>
          <w:sz w:val="24"/>
          <w:szCs w:val="24"/>
        </w:rPr>
        <w:t xml:space="preserve">, Ольга </w:t>
      </w:r>
      <w:proofErr w:type="spellStart"/>
      <w:r w:rsidRPr="00FF39A5">
        <w:rPr>
          <w:rFonts w:ascii="Times New Roman" w:hAnsi="Times New Roman" w:cs="Times New Roman"/>
          <w:b/>
          <w:bCs/>
          <w:sz w:val="24"/>
          <w:szCs w:val="24"/>
        </w:rPr>
        <w:t>Матпаевна</w:t>
      </w:r>
      <w:proofErr w:type="spellEnd"/>
      <w:r w:rsidRPr="00FF39A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F39A5">
        <w:rPr>
          <w:rFonts w:ascii="Times New Roman" w:hAnsi="Times New Roman" w:cs="Times New Roman"/>
          <w:sz w:val="24"/>
          <w:szCs w:val="24"/>
        </w:rPr>
        <w:t xml:space="preserve"> Религии в Туве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история и современность :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Religions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Tuva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history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modernity</w:t>
      </w:r>
      <w:proofErr w:type="spellEnd"/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Монография / О. М.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Хомушку</w:t>
      </w:r>
      <w:proofErr w:type="spellEnd"/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рецензенты: А. А. Базаров, А. А. Маслов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Министерство науки и высшего обр</w:t>
      </w:r>
      <w:r w:rsidR="006B32C2" w:rsidRPr="00FF39A5">
        <w:rPr>
          <w:rFonts w:ascii="Times New Roman" w:hAnsi="Times New Roman" w:cs="Times New Roman"/>
          <w:sz w:val="24"/>
          <w:szCs w:val="24"/>
        </w:rPr>
        <w:t xml:space="preserve">азования Российской Федерации, </w:t>
      </w:r>
      <w:r w:rsidRPr="00FF39A5">
        <w:rPr>
          <w:rFonts w:ascii="Times New Roman" w:hAnsi="Times New Roman" w:cs="Times New Roman"/>
          <w:sz w:val="24"/>
          <w:szCs w:val="24"/>
        </w:rPr>
        <w:t xml:space="preserve"> - Утверждено к печати Научно-техническим советом Тувинского государственного университета. - Новосибирск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Наука, 2024. - 176 с. : табл., фот.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., фот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.. - 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Библиогр.: с. 167-174  500 экз. Экземпляры: всего:2 - ЧЗ_1(1), КХ(1)</w:t>
      </w:r>
    </w:p>
    <w:p w:rsidR="00296C50" w:rsidRPr="00FF39A5" w:rsidRDefault="00296C50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Шарапова, Нина Николаевна.</w:t>
      </w:r>
      <w:r w:rsidRPr="00FF39A5">
        <w:rPr>
          <w:rFonts w:ascii="Times New Roman" w:hAnsi="Times New Roman" w:cs="Times New Roman"/>
          <w:sz w:val="24"/>
          <w:szCs w:val="24"/>
        </w:rPr>
        <w:t xml:space="preserve"> Калмыцкие национальные праздники и благопожелания [Электронный ресурс]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учебное пособие / Н. Н. Шарапова, Б. В. Баринова, В.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Салыкова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- 68 с. - Библиогр.: с. 67 Экземпляры: всего:1 - СНО(1)</w:t>
      </w: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 xml:space="preserve">Эпоха </w:t>
      </w:r>
      <w:proofErr w:type="spellStart"/>
      <w:r w:rsidRPr="00FF39A5">
        <w:rPr>
          <w:rFonts w:ascii="Times New Roman" w:hAnsi="Times New Roman" w:cs="Times New Roman"/>
          <w:b/>
          <w:bCs/>
          <w:sz w:val="24"/>
          <w:szCs w:val="24"/>
        </w:rPr>
        <w:t>Городовикова</w:t>
      </w:r>
      <w:proofErr w:type="spellEnd"/>
      <w:r w:rsidRPr="00FF39A5">
        <w:rPr>
          <w:rFonts w:ascii="Times New Roman" w:hAnsi="Times New Roman" w:cs="Times New Roman"/>
          <w:b/>
          <w:bCs/>
          <w:sz w:val="24"/>
          <w:szCs w:val="24"/>
        </w:rPr>
        <w:t>: в</w:t>
      </w:r>
      <w:r w:rsidRPr="00FF39A5">
        <w:rPr>
          <w:rFonts w:ascii="Times New Roman" w:hAnsi="Times New Roman" w:cs="Times New Roman"/>
          <w:sz w:val="24"/>
          <w:szCs w:val="24"/>
        </w:rPr>
        <w:t xml:space="preserve"> воспоминаниях соратников и современников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научно-популярная литература / составители: В. Э.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Боваев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М. Э.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Конеев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РИА Калмыкия, 2023. - 335 с.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фот.400 экз. Экземпляры: всего:3 - ЧЗ_6(1), ЧЗ_8(1), ЧЗ_1(1)</w:t>
      </w:r>
    </w:p>
    <w:p w:rsidR="00296C50" w:rsidRPr="00FF39A5" w:rsidRDefault="00296C50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t>Эрендженова, Юлия Юрьевна.</w:t>
      </w:r>
      <w:r w:rsidRPr="00FF39A5">
        <w:rPr>
          <w:rFonts w:ascii="Times New Roman" w:hAnsi="Times New Roman" w:cs="Times New Roman"/>
          <w:sz w:val="24"/>
          <w:szCs w:val="24"/>
        </w:rPr>
        <w:t xml:space="preserve"> Категории тибетской буддийской культуры в религиозной традиции калмыков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монография / Ю. Ю. Эрендженова ; Министерство науки и высшего образования Российской Федерации, Калмыцкий государственный университет им. Б. Б.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2023. - 178 с. - Библиогр.: с. 157-178  500 экз. Экземпляры: всего:6 - ЧЗ_6(1), КХ(1), ЧЗ_8(1), АБ_4(3)</w:t>
      </w:r>
    </w:p>
    <w:p w:rsidR="002425F1" w:rsidRPr="00FF39A5" w:rsidRDefault="002425F1" w:rsidP="00FF39A5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C213C9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213C9">
        <w:rPr>
          <w:rFonts w:ascii="Times New Roman" w:hAnsi="Times New Roman" w:cs="Times New Roman"/>
          <w:b/>
          <w:bCs/>
          <w:sz w:val="24"/>
          <w:szCs w:val="24"/>
        </w:rPr>
        <w:t>Янова, Марина Владимировна.</w:t>
      </w:r>
      <w:r w:rsidRPr="00C213C9">
        <w:rPr>
          <w:rFonts w:ascii="Times New Roman" w:hAnsi="Times New Roman" w:cs="Times New Roman"/>
          <w:sz w:val="24"/>
          <w:szCs w:val="24"/>
        </w:rPr>
        <w:t xml:space="preserve"> Методические рекомендации по преподаванию элективного курса "Сохранение исторической памяти многонационального народа Российской Федерации" в образовательных учебных заведениях</w:t>
      </w:r>
      <w:proofErr w:type="gramStart"/>
      <w:r w:rsidRPr="00C213C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213C9">
        <w:rPr>
          <w:rFonts w:ascii="Times New Roman" w:hAnsi="Times New Roman" w:cs="Times New Roman"/>
          <w:sz w:val="24"/>
          <w:szCs w:val="24"/>
        </w:rPr>
        <w:t xml:space="preserve"> учебно-методическое пособие / М. В. Янова ; </w:t>
      </w:r>
      <w:proofErr w:type="spellStart"/>
      <w:r w:rsidRPr="00C213C9">
        <w:rPr>
          <w:rFonts w:ascii="Times New Roman" w:hAnsi="Times New Roman" w:cs="Times New Roman"/>
          <w:sz w:val="24"/>
          <w:szCs w:val="24"/>
        </w:rPr>
        <w:t>рец</w:t>
      </w:r>
      <w:proofErr w:type="spellEnd"/>
      <w:r w:rsidRPr="00C213C9">
        <w:rPr>
          <w:rFonts w:ascii="Times New Roman" w:hAnsi="Times New Roman" w:cs="Times New Roman"/>
          <w:sz w:val="24"/>
          <w:szCs w:val="24"/>
        </w:rPr>
        <w:t xml:space="preserve">.: С. И. </w:t>
      </w:r>
      <w:proofErr w:type="spellStart"/>
      <w:r w:rsidRPr="00C213C9">
        <w:rPr>
          <w:rFonts w:ascii="Times New Roman" w:hAnsi="Times New Roman" w:cs="Times New Roman"/>
          <w:sz w:val="24"/>
          <w:szCs w:val="24"/>
        </w:rPr>
        <w:t>Атмачев</w:t>
      </w:r>
      <w:proofErr w:type="spellEnd"/>
      <w:r w:rsidRPr="00C213C9">
        <w:rPr>
          <w:rFonts w:ascii="Times New Roman" w:hAnsi="Times New Roman" w:cs="Times New Roman"/>
          <w:sz w:val="24"/>
          <w:szCs w:val="24"/>
        </w:rPr>
        <w:t xml:space="preserve">, З. Б. </w:t>
      </w:r>
      <w:proofErr w:type="spellStart"/>
      <w:r w:rsidRPr="00C213C9">
        <w:rPr>
          <w:rFonts w:ascii="Times New Roman" w:hAnsi="Times New Roman" w:cs="Times New Roman"/>
          <w:sz w:val="24"/>
          <w:szCs w:val="24"/>
        </w:rPr>
        <w:t>Калаханова</w:t>
      </w:r>
      <w:proofErr w:type="spellEnd"/>
      <w:r w:rsidRPr="00C213C9">
        <w:rPr>
          <w:rFonts w:ascii="Times New Roman" w:hAnsi="Times New Roman" w:cs="Times New Roman"/>
          <w:sz w:val="24"/>
          <w:szCs w:val="24"/>
        </w:rPr>
        <w:t xml:space="preserve"> ; Институт комплексных исследований аридных территорий Республики Калмыкия, Научно-исследовательский центр по профилактике и противодействию экстремизму и терроризму. - Элиста</w:t>
      </w:r>
      <w:proofErr w:type="gramStart"/>
      <w:r w:rsidRPr="00C213C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213C9">
        <w:rPr>
          <w:rFonts w:ascii="Times New Roman" w:hAnsi="Times New Roman" w:cs="Times New Roman"/>
          <w:sz w:val="24"/>
          <w:szCs w:val="24"/>
        </w:rPr>
        <w:t xml:space="preserve"> Манускрипт, 2023. - 283 с.</w:t>
      </w:r>
      <w:proofErr w:type="gramStart"/>
      <w:r w:rsidRPr="00C213C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213C9">
        <w:rPr>
          <w:rFonts w:ascii="Times New Roman" w:hAnsi="Times New Roman" w:cs="Times New Roman"/>
          <w:sz w:val="24"/>
          <w:szCs w:val="24"/>
        </w:rPr>
        <w:t xml:space="preserve"> табл., рис., фот. ;500 экз. Экземпляры: всего:2 - ЧЗ_6(1), </w:t>
      </w:r>
      <w:r w:rsidR="00FF39A5" w:rsidRPr="00C213C9">
        <w:rPr>
          <w:rFonts w:ascii="Times New Roman" w:hAnsi="Times New Roman" w:cs="Times New Roman"/>
          <w:sz w:val="24"/>
          <w:szCs w:val="24"/>
        </w:rPr>
        <w:t xml:space="preserve">ЧЗ_8(1) </w:t>
      </w:r>
    </w:p>
    <w:p w:rsidR="00C213C9" w:rsidRPr="00C213C9" w:rsidRDefault="00C213C9" w:rsidP="00C213C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C213C9" w:rsidRDefault="002425F1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213C9">
        <w:rPr>
          <w:rFonts w:ascii="Times New Roman" w:hAnsi="Times New Roman" w:cs="Times New Roman"/>
          <w:b/>
          <w:bCs/>
          <w:sz w:val="24"/>
          <w:szCs w:val="24"/>
        </w:rPr>
        <w:t>Янова, Марина Владимировна.</w:t>
      </w:r>
      <w:r w:rsidRPr="00C213C9">
        <w:rPr>
          <w:rFonts w:ascii="Times New Roman" w:hAnsi="Times New Roman" w:cs="Times New Roman"/>
          <w:sz w:val="24"/>
          <w:szCs w:val="24"/>
        </w:rPr>
        <w:t xml:space="preserve"> Факультативный курс региональной дисциплины "</w:t>
      </w:r>
      <w:proofErr w:type="spellStart"/>
      <w:r w:rsidRPr="00C213C9">
        <w:rPr>
          <w:rFonts w:ascii="Times New Roman" w:hAnsi="Times New Roman" w:cs="Times New Roman"/>
          <w:sz w:val="24"/>
          <w:szCs w:val="24"/>
        </w:rPr>
        <w:t>Родиноведение</w:t>
      </w:r>
      <w:proofErr w:type="spellEnd"/>
      <w:r w:rsidRPr="00C213C9">
        <w:rPr>
          <w:rFonts w:ascii="Times New Roman" w:hAnsi="Times New Roman" w:cs="Times New Roman"/>
          <w:sz w:val="24"/>
          <w:szCs w:val="24"/>
        </w:rPr>
        <w:t>" (Материалы по истории Калмыкии)</w:t>
      </w:r>
      <w:proofErr w:type="gramStart"/>
      <w:r w:rsidRPr="00C213C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213C9">
        <w:rPr>
          <w:rFonts w:ascii="Times New Roman" w:hAnsi="Times New Roman" w:cs="Times New Roman"/>
          <w:sz w:val="24"/>
          <w:szCs w:val="24"/>
        </w:rPr>
        <w:t xml:space="preserve"> Учебно-методическое пособие / М. В. Янова</w:t>
      </w:r>
      <w:proofErr w:type="gramStart"/>
      <w:r w:rsidRPr="00C213C9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C213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13C9">
        <w:rPr>
          <w:rFonts w:ascii="Times New Roman" w:hAnsi="Times New Roman" w:cs="Times New Roman"/>
          <w:sz w:val="24"/>
          <w:szCs w:val="24"/>
        </w:rPr>
        <w:t>рец</w:t>
      </w:r>
      <w:proofErr w:type="spellEnd"/>
      <w:r w:rsidRPr="00C213C9">
        <w:rPr>
          <w:rFonts w:ascii="Times New Roman" w:hAnsi="Times New Roman" w:cs="Times New Roman"/>
          <w:sz w:val="24"/>
          <w:szCs w:val="24"/>
        </w:rPr>
        <w:t xml:space="preserve">.: В. З. Церенов, Р. Б. </w:t>
      </w:r>
      <w:proofErr w:type="spellStart"/>
      <w:r w:rsidRPr="00C213C9">
        <w:rPr>
          <w:rFonts w:ascii="Times New Roman" w:hAnsi="Times New Roman" w:cs="Times New Roman"/>
          <w:sz w:val="24"/>
          <w:szCs w:val="24"/>
        </w:rPr>
        <w:t>Дякиева</w:t>
      </w:r>
      <w:proofErr w:type="spellEnd"/>
      <w:r w:rsidRPr="00C213C9">
        <w:rPr>
          <w:rFonts w:ascii="Times New Roman" w:hAnsi="Times New Roman" w:cs="Times New Roman"/>
          <w:sz w:val="24"/>
          <w:szCs w:val="24"/>
        </w:rPr>
        <w:t xml:space="preserve">, Н. Ц. </w:t>
      </w:r>
      <w:proofErr w:type="spellStart"/>
      <w:r w:rsidRPr="00C213C9">
        <w:rPr>
          <w:rFonts w:ascii="Times New Roman" w:hAnsi="Times New Roman" w:cs="Times New Roman"/>
          <w:sz w:val="24"/>
          <w:szCs w:val="24"/>
        </w:rPr>
        <w:t>Манджиев</w:t>
      </w:r>
      <w:proofErr w:type="spellEnd"/>
      <w:r w:rsidRPr="00C213C9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C213C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213C9">
        <w:rPr>
          <w:rFonts w:ascii="Times New Roman" w:hAnsi="Times New Roman" w:cs="Times New Roman"/>
          <w:sz w:val="24"/>
          <w:szCs w:val="24"/>
        </w:rPr>
        <w:t xml:space="preserve"> Научный центр "</w:t>
      </w:r>
      <w:proofErr w:type="spellStart"/>
      <w:r w:rsidRPr="00C213C9">
        <w:rPr>
          <w:rFonts w:ascii="Times New Roman" w:hAnsi="Times New Roman" w:cs="Times New Roman"/>
          <w:sz w:val="24"/>
          <w:szCs w:val="24"/>
        </w:rPr>
        <w:t>LJournal</w:t>
      </w:r>
      <w:proofErr w:type="spellEnd"/>
      <w:r w:rsidRPr="00C213C9">
        <w:rPr>
          <w:rFonts w:ascii="Times New Roman" w:hAnsi="Times New Roman" w:cs="Times New Roman"/>
          <w:sz w:val="24"/>
          <w:szCs w:val="24"/>
        </w:rPr>
        <w:t>", 2024. - 251 с.</w:t>
      </w:r>
      <w:proofErr w:type="gramStart"/>
      <w:r w:rsidRPr="00C213C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213C9">
        <w:rPr>
          <w:rFonts w:ascii="Times New Roman" w:hAnsi="Times New Roman" w:cs="Times New Roman"/>
          <w:sz w:val="24"/>
          <w:szCs w:val="24"/>
        </w:rPr>
        <w:t xml:space="preserve"> фот. 400 экз. Экземпляры: всего:1 - ЧЗ_6(1)</w:t>
      </w:r>
      <w:r w:rsidR="006B32C2" w:rsidRPr="00C213C9">
        <w:rPr>
          <w:rFonts w:ascii="Times New Roman" w:hAnsi="Times New Roman" w:cs="Times New Roman"/>
          <w:sz w:val="24"/>
          <w:szCs w:val="24"/>
        </w:rPr>
        <w:t xml:space="preserve"> Экземпляры: всего:1 - СНО(1)</w:t>
      </w:r>
    </w:p>
    <w:p w:rsidR="00C213C9" w:rsidRPr="00C213C9" w:rsidRDefault="00C213C9" w:rsidP="00C213C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FF39A5" w:rsidRPr="00C213C9" w:rsidRDefault="00CE2EBF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213C9">
        <w:rPr>
          <w:rFonts w:ascii="Times New Roman" w:hAnsi="Times New Roman" w:cs="Times New Roman"/>
          <w:b/>
          <w:bCs/>
          <w:sz w:val="24"/>
          <w:szCs w:val="24"/>
        </w:rPr>
        <w:t>MEMORIA HISTORIAE</w:t>
      </w:r>
      <w:r w:rsidRPr="00C213C9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C213C9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C213C9">
        <w:rPr>
          <w:rFonts w:ascii="Times New Roman" w:hAnsi="Times New Roman" w:cs="Times New Roman"/>
          <w:sz w:val="24"/>
          <w:szCs w:val="24"/>
        </w:rPr>
        <w:t xml:space="preserve"> сборник научных статей. Вып. 1 / П. М. Кольцов [и др.]</w:t>
      </w:r>
      <w:proofErr w:type="gramStart"/>
      <w:r w:rsidRPr="00C213C9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C213C9">
        <w:rPr>
          <w:rFonts w:ascii="Times New Roman" w:hAnsi="Times New Roman" w:cs="Times New Roman"/>
          <w:sz w:val="24"/>
          <w:szCs w:val="24"/>
        </w:rPr>
        <w:t xml:space="preserve"> ред. Н. П. </w:t>
      </w:r>
      <w:proofErr w:type="spellStart"/>
      <w:r w:rsidRPr="00C213C9">
        <w:rPr>
          <w:rFonts w:ascii="Times New Roman" w:hAnsi="Times New Roman" w:cs="Times New Roman"/>
          <w:sz w:val="24"/>
          <w:szCs w:val="24"/>
        </w:rPr>
        <w:t>Мацакова</w:t>
      </w:r>
      <w:proofErr w:type="spellEnd"/>
      <w:r w:rsidRPr="00C213C9">
        <w:rPr>
          <w:rFonts w:ascii="Times New Roman" w:hAnsi="Times New Roman" w:cs="Times New Roman"/>
          <w:sz w:val="24"/>
          <w:szCs w:val="24"/>
        </w:rPr>
        <w:t xml:space="preserve"> [и др.] ; Министерство науки и высшего образования Российской Федерации, ФГБОУ ВО "КалмГУ им. Б.Б. </w:t>
      </w:r>
      <w:proofErr w:type="spellStart"/>
      <w:r w:rsidRPr="00C213C9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C213C9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C213C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213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213C9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C213C9">
        <w:rPr>
          <w:rFonts w:ascii="Times New Roman" w:hAnsi="Times New Roman" w:cs="Times New Roman"/>
          <w:sz w:val="24"/>
          <w:szCs w:val="24"/>
        </w:rPr>
        <w:t>екстовые дан. (1,94 МБ). - Элиста</w:t>
      </w:r>
      <w:proofErr w:type="gramStart"/>
      <w:r w:rsidRPr="00C213C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213C9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2023. - 365 с. Эк</w:t>
      </w:r>
      <w:r w:rsidR="006B32C2" w:rsidRPr="00C213C9">
        <w:rPr>
          <w:rFonts w:ascii="Times New Roman" w:hAnsi="Times New Roman" w:cs="Times New Roman"/>
          <w:sz w:val="24"/>
          <w:szCs w:val="24"/>
        </w:rPr>
        <w:t>земпляры: всего:1 - СНО(1)</w:t>
      </w:r>
    </w:p>
    <w:p w:rsidR="006B32C2" w:rsidRPr="00FF39A5" w:rsidRDefault="006B32C2" w:rsidP="00FF39A5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F39A5">
        <w:rPr>
          <w:rFonts w:ascii="Times New Roman" w:hAnsi="Times New Roman" w:cs="Times New Roman"/>
          <w:b/>
          <w:bCs/>
          <w:sz w:val="24"/>
          <w:szCs w:val="24"/>
        </w:rPr>
        <w:lastRenderedPageBreak/>
        <w:t>Трансформация кочевых обществ</w:t>
      </w:r>
      <w:r w:rsidRPr="00FF39A5">
        <w:rPr>
          <w:rFonts w:ascii="Times New Roman" w:hAnsi="Times New Roman" w:cs="Times New Roman"/>
          <w:sz w:val="24"/>
          <w:szCs w:val="24"/>
        </w:rPr>
        <w:t xml:space="preserve"> Юга России в контексте природно-климатических факторов (XIX  - середина XX в.) [Текст] / Е. Н. Бадмаева, И. В.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Лиджиева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Д. С.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Кидирниязов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В. В. Батыров, А. Т. Джумагулова, Ю. С.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Шургучиева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Б. А.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Эрднеева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, Р. С.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Шургучинов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ответст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 xml:space="preserve">. редактор Е. Н. Бадмаева. - Ростов </w:t>
      </w:r>
      <w:proofErr w:type="spellStart"/>
      <w:r w:rsidRPr="00FF39A5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FF39A5">
        <w:rPr>
          <w:rFonts w:ascii="Times New Roman" w:hAnsi="Times New Roman" w:cs="Times New Roman"/>
          <w:sz w:val="24"/>
          <w:szCs w:val="24"/>
        </w:rPr>
        <w:t>/Д</w:t>
      </w:r>
      <w:proofErr w:type="gramStart"/>
      <w:r w:rsidRPr="00FF39A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F39A5">
        <w:rPr>
          <w:rFonts w:ascii="Times New Roman" w:hAnsi="Times New Roman" w:cs="Times New Roman"/>
          <w:sz w:val="24"/>
          <w:szCs w:val="24"/>
        </w:rPr>
        <w:t xml:space="preserve"> Альтаир, 2024. - 495 с. : табл. ; 22 см  300 экз. Экземпляры: всего:11 - ЧЗ_6(1), ЧЗ_1(2), ЧЗ_8(3), ЧЗ_9(1), КХ(3), АБ_1(1)</w:t>
      </w:r>
    </w:p>
    <w:p w:rsidR="006B32C2" w:rsidRPr="00FF39A5" w:rsidRDefault="006B32C2" w:rsidP="00FF39A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2425F1" w:rsidRPr="00FF39A5" w:rsidRDefault="002425F1" w:rsidP="00FF39A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425F1" w:rsidRPr="00FF39A5" w:rsidSect="006B32C2">
      <w:pgSz w:w="11906" w:h="16838" w:code="9"/>
      <w:pgMar w:top="1134" w:right="851" w:bottom="1134" w:left="1701" w:header="709" w:footer="709" w:gutter="0"/>
      <w:cols w:space="708"/>
      <w:vAlign w:val="both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365CC"/>
    <w:multiLevelType w:val="hybridMultilevel"/>
    <w:tmpl w:val="2982A9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87E9B"/>
    <w:multiLevelType w:val="hybridMultilevel"/>
    <w:tmpl w:val="85685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EC0B43"/>
    <w:multiLevelType w:val="hybridMultilevel"/>
    <w:tmpl w:val="5EF8E490"/>
    <w:lvl w:ilvl="0" w:tplc="2C40EFAE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EA5E1A"/>
    <w:multiLevelType w:val="hybridMultilevel"/>
    <w:tmpl w:val="C3727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B90BED"/>
    <w:multiLevelType w:val="hybridMultilevel"/>
    <w:tmpl w:val="4B00D3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E86496"/>
    <w:multiLevelType w:val="hybridMultilevel"/>
    <w:tmpl w:val="56685D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44127F"/>
    <w:multiLevelType w:val="hybridMultilevel"/>
    <w:tmpl w:val="7D34C9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9209F5"/>
    <w:multiLevelType w:val="hybridMultilevel"/>
    <w:tmpl w:val="33CC78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2A1FA7"/>
    <w:multiLevelType w:val="hybridMultilevel"/>
    <w:tmpl w:val="015450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F50F97"/>
    <w:multiLevelType w:val="hybridMultilevel"/>
    <w:tmpl w:val="580E7312"/>
    <w:lvl w:ilvl="0" w:tplc="8330303E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35C4249"/>
    <w:multiLevelType w:val="hybridMultilevel"/>
    <w:tmpl w:val="BEDCB8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784DA0"/>
    <w:multiLevelType w:val="hybridMultilevel"/>
    <w:tmpl w:val="4A3072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6E435C"/>
    <w:multiLevelType w:val="hybridMultilevel"/>
    <w:tmpl w:val="1930BD5C"/>
    <w:lvl w:ilvl="0" w:tplc="E32C977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DD5667"/>
    <w:multiLevelType w:val="hybridMultilevel"/>
    <w:tmpl w:val="EBD04E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2"/>
  </w:num>
  <w:num w:numId="4">
    <w:abstractNumId w:val="11"/>
  </w:num>
  <w:num w:numId="5">
    <w:abstractNumId w:val="8"/>
  </w:num>
  <w:num w:numId="6">
    <w:abstractNumId w:val="7"/>
  </w:num>
  <w:num w:numId="7">
    <w:abstractNumId w:val="5"/>
  </w:num>
  <w:num w:numId="8">
    <w:abstractNumId w:val="10"/>
  </w:num>
  <w:num w:numId="9">
    <w:abstractNumId w:val="6"/>
  </w:num>
  <w:num w:numId="10">
    <w:abstractNumId w:val="0"/>
  </w:num>
  <w:num w:numId="11">
    <w:abstractNumId w:val="13"/>
  </w:num>
  <w:num w:numId="12">
    <w:abstractNumId w:val="1"/>
  </w:num>
  <w:num w:numId="13">
    <w:abstractNumId w:val="3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drawingGridHorizontalSpacing w:val="110"/>
  <w:drawingGridVerticalSpacing w:val="170"/>
  <w:displayHorizontalDrawingGridEvery w:val="2"/>
  <w:characterSpacingControl w:val="doNotCompress"/>
  <w:compat/>
  <w:rsids>
    <w:rsidRoot w:val="008D2FF3"/>
    <w:rsid w:val="000030EB"/>
    <w:rsid w:val="00004B9B"/>
    <w:rsid w:val="00007892"/>
    <w:rsid w:val="00014FBD"/>
    <w:rsid w:val="00027FD8"/>
    <w:rsid w:val="0003469C"/>
    <w:rsid w:val="00034A72"/>
    <w:rsid w:val="0003662B"/>
    <w:rsid w:val="0009447F"/>
    <w:rsid w:val="00096A8A"/>
    <w:rsid w:val="00097403"/>
    <w:rsid w:val="000A08F7"/>
    <w:rsid w:val="000B1A12"/>
    <w:rsid w:val="000B3E5B"/>
    <w:rsid w:val="000B571A"/>
    <w:rsid w:val="000C11B0"/>
    <w:rsid w:val="000E212C"/>
    <w:rsid w:val="000E6424"/>
    <w:rsid w:val="00102748"/>
    <w:rsid w:val="00106D18"/>
    <w:rsid w:val="00126FAA"/>
    <w:rsid w:val="0014443C"/>
    <w:rsid w:val="00146443"/>
    <w:rsid w:val="0015318F"/>
    <w:rsid w:val="00170A5E"/>
    <w:rsid w:val="00172537"/>
    <w:rsid w:val="00192660"/>
    <w:rsid w:val="001A5E4E"/>
    <w:rsid w:val="001B0A13"/>
    <w:rsid w:val="001E58F2"/>
    <w:rsid w:val="001E6318"/>
    <w:rsid w:val="00201403"/>
    <w:rsid w:val="0021647B"/>
    <w:rsid w:val="002425F1"/>
    <w:rsid w:val="00261D8C"/>
    <w:rsid w:val="00267F89"/>
    <w:rsid w:val="002708F1"/>
    <w:rsid w:val="00270D26"/>
    <w:rsid w:val="00277AD3"/>
    <w:rsid w:val="00277BBC"/>
    <w:rsid w:val="002844AD"/>
    <w:rsid w:val="00287892"/>
    <w:rsid w:val="00296C50"/>
    <w:rsid w:val="002A69A2"/>
    <w:rsid w:val="002A7B50"/>
    <w:rsid w:val="002C3486"/>
    <w:rsid w:val="002D6457"/>
    <w:rsid w:val="00302B5B"/>
    <w:rsid w:val="0030539E"/>
    <w:rsid w:val="003067BB"/>
    <w:rsid w:val="003110A2"/>
    <w:rsid w:val="003127F8"/>
    <w:rsid w:val="0031422C"/>
    <w:rsid w:val="00320E2D"/>
    <w:rsid w:val="00323A7F"/>
    <w:rsid w:val="0033217C"/>
    <w:rsid w:val="00335E5D"/>
    <w:rsid w:val="00343FFD"/>
    <w:rsid w:val="00353CEF"/>
    <w:rsid w:val="00362FA7"/>
    <w:rsid w:val="00372BC0"/>
    <w:rsid w:val="003B4A02"/>
    <w:rsid w:val="003D5FEA"/>
    <w:rsid w:val="00424FE8"/>
    <w:rsid w:val="00434015"/>
    <w:rsid w:val="00445B3F"/>
    <w:rsid w:val="00454874"/>
    <w:rsid w:val="0046474E"/>
    <w:rsid w:val="0046522E"/>
    <w:rsid w:val="00470B59"/>
    <w:rsid w:val="00471B15"/>
    <w:rsid w:val="004B1411"/>
    <w:rsid w:val="004B2A90"/>
    <w:rsid w:val="004C5C6D"/>
    <w:rsid w:val="004C7A30"/>
    <w:rsid w:val="004D37DD"/>
    <w:rsid w:val="004E338C"/>
    <w:rsid w:val="004F2186"/>
    <w:rsid w:val="00517757"/>
    <w:rsid w:val="00527065"/>
    <w:rsid w:val="005404CC"/>
    <w:rsid w:val="005542F5"/>
    <w:rsid w:val="005664A5"/>
    <w:rsid w:val="00577E69"/>
    <w:rsid w:val="005A1B62"/>
    <w:rsid w:val="005C06A4"/>
    <w:rsid w:val="005D7BD7"/>
    <w:rsid w:val="005F5717"/>
    <w:rsid w:val="00601507"/>
    <w:rsid w:val="006555C4"/>
    <w:rsid w:val="00656835"/>
    <w:rsid w:val="00657564"/>
    <w:rsid w:val="006619C5"/>
    <w:rsid w:val="00674735"/>
    <w:rsid w:val="006A539D"/>
    <w:rsid w:val="006B32C2"/>
    <w:rsid w:val="006C1C8B"/>
    <w:rsid w:val="006D7652"/>
    <w:rsid w:val="006E60B8"/>
    <w:rsid w:val="006F0410"/>
    <w:rsid w:val="006F1012"/>
    <w:rsid w:val="0070464A"/>
    <w:rsid w:val="007149A7"/>
    <w:rsid w:val="00722261"/>
    <w:rsid w:val="0073123C"/>
    <w:rsid w:val="0073610D"/>
    <w:rsid w:val="00764587"/>
    <w:rsid w:val="007709A0"/>
    <w:rsid w:val="0078164D"/>
    <w:rsid w:val="00781D35"/>
    <w:rsid w:val="00787FBA"/>
    <w:rsid w:val="007A2460"/>
    <w:rsid w:val="007A28A8"/>
    <w:rsid w:val="007A74FA"/>
    <w:rsid w:val="007C1612"/>
    <w:rsid w:val="007C31B0"/>
    <w:rsid w:val="007F340D"/>
    <w:rsid w:val="007F6D99"/>
    <w:rsid w:val="00805F0C"/>
    <w:rsid w:val="00807A2C"/>
    <w:rsid w:val="00831337"/>
    <w:rsid w:val="00831AA8"/>
    <w:rsid w:val="00857620"/>
    <w:rsid w:val="008B2C2D"/>
    <w:rsid w:val="008C2771"/>
    <w:rsid w:val="008C416D"/>
    <w:rsid w:val="008D2FF3"/>
    <w:rsid w:val="0090079E"/>
    <w:rsid w:val="009121A7"/>
    <w:rsid w:val="009316C9"/>
    <w:rsid w:val="00934B2D"/>
    <w:rsid w:val="009937ED"/>
    <w:rsid w:val="0099559A"/>
    <w:rsid w:val="00995A78"/>
    <w:rsid w:val="009B1293"/>
    <w:rsid w:val="009C006C"/>
    <w:rsid w:val="009D2D77"/>
    <w:rsid w:val="009D49D3"/>
    <w:rsid w:val="009D5BEA"/>
    <w:rsid w:val="009E1758"/>
    <w:rsid w:val="009F61F3"/>
    <w:rsid w:val="009F76F5"/>
    <w:rsid w:val="00A10271"/>
    <w:rsid w:val="00A217B3"/>
    <w:rsid w:val="00A251EC"/>
    <w:rsid w:val="00A364EE"/>
    <w:rsid w:val="00A36720"/>
    <w:rsid w:val="00A44140"/>
    <w:rsid w:val="00A45EA8"/>
    <w:rsid w:val="00A501C0"/>
    <w:rsid w:val="00A80097"/>
    <w:rsid w:val="00A8196C"/>
    <w:rsid w:val="00A90F76"/>
    <w:rsid w:val="00AA1C4C"/>
    <w:rsid w:val="00AA70AA"/>
    <w:rsid w:val="00AB7ECF"/>
    <w:rsid w:val="00AD081A"/>
    <w:rsid w:val="00AD1518"/>
    <w:rsid w:val="00AD35E1"/>
    <w:rsid w:val="00AF0268"/>
    <w:rsid w:val="00B069D6"/>
    <w:rsid w:val="00B10EB6"/>
    <w:rsid w:val="00B23B2C"/>
    <w:rsid w:val="00B24E77"/>
    <w:rsid w:val="00B31717"/>
    <w:rsid w:val="00B318B2"/>
    <w:rsid w:val="00B344BE"/>
    <w:rsid w:val="00B70382"/>
    <w:rsid w:val="00B73282"/>
    <w:rsid w:val="00B944FC"/>
    <w:rsid w:val="00BA6C18"/>
    <w:rsid w:val="00BB76D6"/>
    <w:rsid w:val="00BC1AEB"/>
    <w:rsid w:val="00BE7D6E"/>
    <w:rsid w:val="00C000BA"/>
    <w:rsid w:val="00C1209E"/>
    <w:rsid w:val="00C213C9"/>
    <w:rsid w:val="00C358A3"/>
    <w:rsid w:val="00C40F1C"/>
    <w:rsid w:val="00C55323"/>
    <w:rsid w:val="00C555DD"/>
    <w:rsid w:val="00C57245"/>
    <w:rsid w:val="00C87A2B"/>
    <w:rsid w:val="00CA35A1"/>
    <w:rsid w:val="00CB2E8E"/>
    <w:rsid w:val="00CC288F"/>
    <w:rsid w:val="00CC636E"/>
    <w:rsid w:val="00CD4199"/>
    <w:rsid w:val="00CE2EBF"/>
    <w:rsid w:val="00CE5B71"/>
    <w:rsid w:val="00D16697"/>
    <w:rsid w:val="00D221FD"/>
    <w:rsid w:val="00D5046F"/>
    <w:rsid w:val="00D53AE4"/>
    <w:rsid w:val="00D62010"/>
    <w:rsid w:val="00D64C66"/>
    <w:rsid w:val="00D9478A"/>
    <w:rsid w:val="00D95F6C"/>
    <w:rsid w:val="00DB73FF"/>
    <w:rsid w:val="00DF0467"/>
    <w:rsid w:val="00E2482E"/>
    <w:rsid w:val="00E34DB2"/>
    <w:rsid w:val="00E5560F"/>
    <w:rsid w:val="00E6040A"/>
    <w:rsid w:val="00E62F3A"/>
    <w:rsid w:val="00EA3C78"/>
    <w:rsid w:val="00EA3F42"/>
    <w:rsid w:val="00EB00C6"/>
    <w:rsid w:val="00EC3E47"/>
    <w:rsid w:val="00ED01C9"/>
    <w:rsid w:val="00EF16B2"/>
    <w:rsid w:val="00F104C0"/>
    <w:rsid w:val="00F3759A"/>
    <w:rsid w:val="00F4314F"/>
    <w:rsid w:val="00F45062"/>
    <w:rsid w:val="00F62616"/>
    <w:rsid w:val="00F73758"/>
    <w:rsid w:val="00F854CE"/>
    <w:rsid w:val="00F94DCE"/>
    <w:rsid w:val="00FD1E55"/>
    <w:rsid w:val="00FE2981"/>
    <w:rsid w:val="00FF39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F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2FF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D49D3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CB2E8E"/>
    <w:rPr>
      <w:b/>
      <w:bCs/>
    </w:rPr>
  </w:style>
  <w:style w:type="paragraph" w:styleId="a6">
    <w:name w:val="No Spacing"/>
    <w:uiPriority w:val="1"/>
    <w:qFormat/>
    <w:rsid w:val="007A2460"/>
    <w:pPr>
      <w:spacing w:after="0" w:line="240" w:lineRule="auto"/>
    </w:pPr>
  </w:style>
  <w:style w:type="paragraph" w:styleId="a7">
    <w:name w:val="Document Map"/>
    <w:basedOn w:val="a"/>
    <w:link w:val="a8"/>
    <w:uiPriority w:val="99"/>
    <w:semiHidden/>
    <w:unhideWhenUsed/>
    <w:rsid w:val="004E3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Схема документа Знак"/>
    <w:basedOn w:val="a0"/>
    <w:link w:val="a7"/>
    <w:uiPriority w:val="99"/>
    <w:semiHidden/>
    <w:rsid w:val="004E33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114B7F-2186-47B3-988D-2C5DDFEE6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842</TotalTime>
  <Pages>7</Pages>
  <Words>2996</Words>
  <Characters>17079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Reader</dc:creator>
  <cp:keywords/>
  <dc:description/>
  <cp:lastModifiedBy>Kalmsu</cp:lastModifiedBy>
  <cp:revision>146</cp:revision>
  <dcterms:created xsi:type="dcterms:W3CDTF">2023-04-13T06:02:00Z</dcterms:created>
  <dcterms:modified xsi:type="dcterms:W3CDTF">2025-11-21T08:53:00Z</dcterms:modified>
</cp:coreProperties>
</file>